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5CE" w14:textId="5C188835" w:rsidR="003A0DF1" w:rsidRPr="00074D97" w:rsidRDefault="000D0303" w:rsidP="003A0DF1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8F0194" wp14:editId="29C27E24">
            <wp:simplePos x="0" y="0"/>
            <wp:positionH relativeFrom="column">
              <wp:posOffset>297815</wp:posOffset>
            </wp:positionH>
            <wp:positionV relativeFrom="paragraph">
              <wp:posOffset>24604</wp:posOffset>
            </wp:positionV>
            <wp:extent cx="2633980" cy="532765"/>
            <wp:effectExtent l="0" t="0" r="0" b="635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73573FC" wp14:editId="17CAC5B7">
            <wp:simplePos x="0" y="0"/>
            <wp:positionH relativeFrom="column">
              <wp:posOffset>2543971</wp:posOffset>
            </wp:positionH>
            <wp:positionV relativeFrom="paragraph">
              <wp:posOffset>-1155700</wp:posOffset>
            </wp:positionV>
            <wp:extent cx="4392930" cy="3108325"/>
            <wp:effectExtent l="0" t="0" r="7620" b="0"/>
            <wp:wrapNone/>
            <wp:docPr id="11110256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31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EF522" w14:textId="77777777" w:rsidR="003A0DF1" w:rsidRPr="006C7FF5" w:rsidRDefault="003A0DF1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63D726DB" w14:textId="77777777" w:rsidR="000D0303" w:rsidRDefault="000D0303" w:rsidP="002F2972">
      <w:pPr>
        <w:keepNext/>
        <w:tabs>
          <w:tab w:val="left" w:pos="8647"/>
        </w:tabs>
        <w:ind w:left="708" w:right="282"/>
        <w:jc w:val="right"/>
        <w:outlineLvl w:val="0"/>
        <w:rPr>
          <w:b/>
          <w:bCs/>
          <w:iCs/>
          <w:sz w:val="28"/>
          <w:szCs w:val="28"/>
          <w:lang w:val="x-none"/>
        </w:rPr>
      </w:pPr>
    </w:p>
    <w:p w14:paraId="59D60FC8" w14:textId="77777777" w:rsidR="000D0303" w:rsidRDefault="000D0303" w:rsidP="002F2972">
      <w:pPr>
        <w:keepNext/>
        <w:tabs>
          <w:tab w:val="left" w:pos="8647"/>
        </w:tabs>
        <w:ind w:left="708" w:right="282"/>
        <w:jc w:val="right"/>
        <w:outlineLvl w:val="0"/>
        <w:rPr>
          <w:b/>
          <w:bCs/>
          <w:iCs/>
          <w:sz w:val="28"/>
          <w:szCs w:val="28"/>
          <w:lang w:val="x-none"/>
        </w:rPr>
      </w:pPr>
    </w:p>
    <w:p w14:paraId="3277681B" w14:textId="77777777" w:rsidR="000D0303" w:rsidRDefault="000D0303" w:rsidP="000D0303">
      <w:pPr>
        <w:keepNext/>
        <w:tabs>
          <w:tab w:val="left" w:pos="8647"/>
        </w:tabs>
        <w:ind w:left="708" w:right="282"/>
        <w:jc w:val="center"/>
        <w:outlineLvl w:val="0"/>
        <w:rPr>
          <w:b/>
          <w:bCs/>
          <w:iCs/>
          <w:sz w:val="28"/>
          <w:szCs w:val="28"/>
          <w:lang w:val="x-none"/>
        </w:rPr>
      </w:pPr>
    </w:p>
    <w:p w14:paraId="4FCFED7F" w14:textId="77777777" w:rsidR="000D0303" w:rsidRDefault="000D0303" w:rsidP="000D0303">
      <w:pPr>
        <w:keepNext/>
        <w:tabs>
          <w:tab w:val="left" w:pos="8647"/>
        </w:tabs>
        <w:ind w:left="708" w:right="282"/>
        <w:jc w:val="center"/>
        <w:outlineLvl w:val="0"/>
        <w:rPr>
          <w:b/>
          <w:bCs/>
          <w:iCs/>
          <w:sz w:val="28"/>
          <w:szCs w:val="28"/>
          <w:lang w:val="x-none"/>
        </w:rPr>
      </w:pPr>
    </w:p>
    <w:p w14:paraId="333A0A01" w14:textId="77777777" w:rsidR="000D0303" w:rsidRDefault="000D0303" w:rsidP="000D0303">
      <w:pPr>
        <w:keepNext/>
        <w:tabs>
          <w:tab w:val="left" w:pos="8647"/>
        </w:tabs>
        <w:ind w:left="708" w:right="282"/>
        <w:jc w:val="center"/>
        <w:outlineLvl w:val="0"/>
        <w:rPr>
          <w:b/>
          <w:bCs/>
          <w:iCs/>
          <w:sz w:val="28"/>
          <w:szCs w:val="28"/>
          <w:lang w:val="x-none"/>
        </w:rPr>
      </w:pPr>
    </w:p>
    <w:p w14:paraId="031EF897" w14:textId="76D70DD1" w:rsidR="003A0DF1" w:rsidRPr="00916809" w:rsidRDefault="003A0DF1" w:rsidP="003A3EA4">
      <w:pPr>
        <w:keepNext/>
        <w:tabs>
          <w:tab w:val="left" w:pos="8647"/>
        </w:tabs>
        <w:ind w:left="708" w:right="282"/>
        <w:jc w:val="right"/>
        <w:outlineLvl w:val="0"/>
        <w:rPr>
          <w:b/>
          <w:bCs/>
          <w:iCs/>
          <w:sz w:val="28"/>
          <w:szCs w:val="28"/>
          <w:lang w:val="x-none"/>
        </w:rPr>
      </w:pPr>
      <w:r w:rsidRPr="00916809">
        <w:rPr>
          <w:b/>
          <w:bCs/>
          <w:iCs/>
          <w:sz w:val="28"/>
          <w:szCs w:val="28"/>
          <w:lang w:val="x-none"/>
        </w:rPr>
        <w:t>Comunicato Stampa</w:t>
      </w:r>
    </w:p>
    <w:p w14:paraId="73CD8411" w14:textId="77777777" w:rsidR="000B043F" w:rsidRPr="00916809" w:rsidRDefault="000B043F" w:rsidP="002F2972">
      <w:pPr>
        <w:tabs>
          <w:tab w:val="left" w:pos="8647"/>
          <w:tab w:val="left" w:pos="9639"/>
        </w:tabs>
        <w:ind w:left="567" w:right="282"/>
        <w:jc w:val="both"/>
        <w:rPr>
          <w:b/>
          <w:caps/>
          <w:sz w:val="22"/>
          <w:szCs w:val="22"/>
        </w:rPr>
      </w:pPr>
      <w:bookmarkStart w:id="0" w:name="_Hlk125308715"/>
    </w:p>
    <w:p w14:paraId="257B8F26" w14:textId="4F53D5B0" w:rsidR="00AD6DC4" w:rsidRDefault="00AD6DC4" w:rsidP="00BA46EE">
      <w:pPr>
        <w:tabs>
          <w:tab w:val="left" w:pos="8647"/>
          <w:tab w:val="left" w:pos="9639"/>
        </w:tabs>
        <w:ind w:left="567" w:right="282"/>
        <w:jc w:val="center"/>
        <w:rPr>
          <w:b/>
          <w:i/>
          <w:iCs/>
          <w:sz w:val="22"/>
          <w:szCs w:val="22"/>
        </w:rPr>
      </w:pPr>
      <w:r w:rsidRPr="00BA46EE">
        <w:rPr>
          <w:b/>
          <w:i/>
          <w:iCs/>
          <w:sz w:val="22"/>
          <w:szCs w:val="22"/>
        </w:rPr>
        <w:t xml:space="preserve">Design Future </w:t>
      </w:r>
      <w:proofErr w:type="spellStart"/>
      <w:r w:rsidRPr="00BA46EE">
        <w:rPr>
          <w:b/>
          <w:i/>
          <w:iCs/>
          <w:sz w:val="22"/>
          <w:szCs w:val="22"/>
        </w:rPr>
        <w:t>Ecosystem</w:t>
      </w:r>
      <w:proofErr w:type="spellEnd"/>
      <w:r w:rsidRPr="00BA46EE">
        <w:rPr>
          <w:b/>
          <w:i/>
          <w:iCs/>
          <w:sz w:val="22"/>
          <w:szCs w:val="22"/>
        </w:rPr>
        <w:t xml:space="preserve"> </w:t>
      </w:r>
      <w:r w:rsidR="009B3C60" w:rsidRPr="00BA46EE">
        <w:rPr>
          <w:b/>
          <w:i/>
          <w:iCs/>
          <w:sz w:val="22"/>
          <w:szCs w:val="22"/>
        </w:rPr>
        <w:t>–</w:t>
      </w:r>
      <w:r w:rsidRPr="00BA46EE">
        <w:rPr>
          <w:b/>
          <w:i/>
          <w:iCs/>
          <w:sz w:val="22"/>
          <w:szCs w:val="22"/>
        </w:rPr>
        <w:t xml:space="preserve"> </w:t>
      </w:r>
      <w:r w:rsidR="009B3C60" w:rsidRPr="00BA46EE">
        <w:rPr>
          <w:b/>
          <w:i/>
          <w:iCs/>
          <w:sz w:val="22"/>
          <w:szCs w:val="22"/>
        </w:rPr>
        <w:t>Aula magna dei Tolentini</w:t>
      </w:r>
      <w:r w:rsidR="00D2074B">
        <w:rPr>
          <w:b/>
          <w:i/>
          <w:iCs/>
          <w:sz w:val="22"/>
          <w:szCs w:val="22"/>
        </w:rPr>
        <w:t>,</w:t>
      </w:r>
      <w:r w:rsidR="009B3C60" w:rsidRPr="00BA46EE">
        <w:rPr>
          <w:b/>
          <w:i/>
          <w:iCs/>
          <w:sz w:val="22"/>
          <w:szCs w:val="22"/>
        </w:rPr>
        <w:t xml:space="preserve"> Venezia</w:t>
      </w:r>
      <w:r w:rsidR="00D2074B">
        <w:rPr>
          <w:b/>
          <w:i/>
          <w:iCs/>
          <w:sz w:val="22"/>
          <w:szCs w:val="22"/>
        </w:rPr>
        <w:t>,</w:t>
      </w:r>
      <w:r w:rsidR="009B3C60" w:rsidRPr="00BA46EE">
        <w:rPr>
          <w:b/>
          <w:i/>
          <w:iCs/>
          <w:sz w:val="22"/>
          <w:szCs w:val="22"/>
        </w:rPr>
        <w:t xml:space="preserve"> </w:t>
      </w:r>
      <w:r w:rsidR="00BA46EE" w:rsidRPr="00BA46EE">
        <w:rPr>
          <w:b/>
          <w:i/>
          <w:iCs/>
          <w:sz w:val="22"/>
          <w:szCs w:val="22"/>
        </w:rPr>
        <w:t>giovedì 7 maggio ore 16,30</w:t>
      </w:r>
    </w:p>
    <w:p w14:paraId="691F25A0" w14:textId="77777777" w:rsidR="00193D4E" w:rsidRPr="00BA46EE" w:rsidRDefault="00193D4E" w:rsidP="00BA46EE">
      <w:pPr>
        <w:tabs>
          <w:tab w:val="left" w:pos="8647"/>
          <w:tab w:val="left" w:pos="9639"/>
        </w:tabs>
        <w:ind w:left="567" w:right="282"/>
        <w:jc w:val="center"/>
        <w:rPr>
          <w:b/>
          <w:i/>
          <w:iCs/>
          <w:sz w:val="22"/>
          <w:szCs w:val="22"/>
        </w:rPr>
      </w:pPr>
    </w:p>
    <w:p w14:paraId="68769E9B" w14:textId="20B5A7AA" w:rsidR="009C1148" w:rsidRPr="00402395" w:rsidRDefault="00721E83" w:rsidP="002F2972">
      <w:pPr>
        <w:tabs>
          <w:tab w:val="left" w:pos="8647"/>
          <w:tab w:val="left" w:pos="9639"/>
        </w:tabs>
        <w:ind w:left="567" w:right="282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il nuovo abitare, il nuovo design </w:t>
      </w:r>
      <w:r w:rsidR="00F842F5">
        <w:rPr>
          <w:b/>
          <w:caps/>
          <w:sz w:val="22"/>
          <w:szCs w:val="22"/>
        </w:rPr>
        <w:t>–</w:t>
      </w:r>
      <w:r>
        <w:rPr>
          <w:b/>
          <w:caps/>
          <w:sz w:val="22"/>
          <w:szCs w:val="22"/>
        </w:rPr>
        <w:t xml:space="preserve"> </w:t>
      </w:r>
      <w:r w:rsidR="00F842F5">
        <w:rPr>
          <w:b/>
          <w:caps/>
          <w:sz w:val="22"/>
          <w:szCs w:val="22"/>
        </w:rPr>
        <w:t xml:space="preserve">parte da venezia il progetto di confindustria veneto est e </w:t>
      </w:r>
      <w:r w:rsidR="00B10C64" w:rsidRPr="00402395">
        <w:rPr>
          <w:b/>
          <w:caps/>
          <w:sz w:val="22"/>
          <w:szCs w:val="22"/>
        </w:rPr>
        <w:t xml:space="preserve">Università </w:t>
      </w:r>
      <w:r w:rsidR="00F842F5" w:rsidRPr="00402395">
        <w:rPr>
          <w:b/>
          <w:caps/>
          <w:sz w:val="22"/>
          <w:szCs w:val="22"/>
        </w:rPr>
        <w:t>iuav</w:t>
      </w:r>
      <w:r w:rsidR="00B10C64" w:rsidRPr="00402395">
        <w:rPr>
          <w:b/>
          <w:caps/>
          <w:sz w:val="22"/>
          <w:szCs w:val="22"/>
        </w:rPr>
        <w:t xml:space="preserve"> di venezia</w:t>
      </w:r>
      <w:r w:rsidR="00F842F5" w:rsidRPr="00402395">
        <w:rPr>
          <w:b/>
          <w:caps/>
          <w:sz w:val="22"/>
          <w:szCs w:val="22"/>
        </w:rPr>
        <w:t xml:space="preserve"> per </w:t>
      </w:r>
      <w:r w:rsidR="00A41EE7" w:rsidRPr="00402395">
        <w:rPr>
          <w:b/>
          <w:caps/>
          <w:sz w:val="22"/>
          <w:szCs w:val="22"/>
        </w:rPr>
        <w:t>la competetivita’ del</w:t>
      </w:r>
      <w:r w:rsidR="00AD6DC4" w:rsidRPr="00402395">
        <w:rPr>
          <w:b/>
          <w:caps/>
          <w:sz w:val="22"/>
          <w:szCs w:val="22"/>
        </w:rPr>
        <w:t xml:space="preserve">le filiere del </w:t>
      </w:r>
      <w:r w:rsidR="00A41EE7" w:rsidRPr="00402395">
        <w:rPr>
          <w:b/>
          <w:caps/>
          <w:sz w:val="22"/>
          <w:szCs w:val="22"/>
        </w:rPr>
        <w:t>sistema casa</w:t>
      </w:r>
    </w:p>
    <w:p w14:paraId="133D1FB5" w14:textId="4EE71FAC" w:rsidR="00BA46EE" w:rsidRPr="00402395" w:rsidRDefault="00193D4E" w:rsidP="002F2972">
      <w:pPr>
        <w:tabs>
          <w:tab w:val="left" w:pos="8647"/>
          <w:tab w:val="left" w:pos="9639"/>
        </w:tabs>
        <w:ind w:left="567" w:right="282"/>
        <w:jc w:val="both"/>
        <w:rPr>
          <w:b/>
          <w:i/>
          <w:iCs/>
          <w:sz w:val="22"/>
          <w:szCs w:val="22"/>
        </w:rPr>
      </w:pPr>
      <w:r w:rsidRPr="00402395">
        <w:rPr>
          <w:b/>
          <w:i/>
          <w:iCs/>
          <w:sz w:val="22"/>
          <w:szCs w:val="22"/>
        </w:rPr>
        <w:t xml:space="preserve"> </w:t>
      </w:r>
    </w:p>
    <w:bookmarkEnd w:id="0"/>
    <w:p w14:paraId="69B65640" w14:textId="77777777" w:rsidR="004218C5" w:rsidRPr="00402395" w:rsidRDefault="004218C5" w:rsidP="002F2972">
      <w:pPr>
        <w:tabs>
          <w:tab w:val="left" w:pos="8647"/>
          <w:tab w:val="left" w:pos="9639"/>
        </w:tabs>
        <w:ind w:left="567" w:right="282"/>
        <w:jc w:val="both"/>
        <w:rPr>
          <w:sz w:val="22"/>
          <w:szCs w:val="22"/>
        </w:rPr>
      </w:pPr>
    </w:p>
    <w:p w14:paraId="478C18BC" w14:textId="160DC81B" w:rsidR="00916809" w:rsidRPr="00402395" w:rsidRDefault="003A0DF1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sz w:val="22"/>
          <w:szCs w:val="22"/>
        </w:rPr>
        <w:t>(Padova-Treviso-Venezia-Rovigo</w:t>
      </w:r>
      <w:r w:rsidR="001B24C2" w:rsidRPr="00402395">
        <w:rPr>
          <w:sz w:val="22"/>
          <w:szCs w:val="22"/>
        </w:rPr>
        <w:t xml:space="preserve"> - </w:t>
      </w:r>
      <w:r w:rsidR="002F2972" w:rsidRPr="00402395">
        <w:rPr>
          <w:sz w:val="22"/>
          <w:szCs w:val="22"/>
        </w:rPr>
        <w:t>0</w:t>
      </w:r>
      <w:r w:rsidR="00402395">
        <w:rPr>
          <w:sz w:val="22"/>
          <w:szCs w:val="22"/>
        </w:rPr>
        <w:t>5</w:t>
      </w:r>
      <w:r w:rsidR="001B24C2" w:rsidRPr="00402395">
        <w:rPr>
          <w:sz w:val="22"/>
          <w:szCs w:val="22"/>
        </w:rPr>
        <w:t>.0</w:t>
      </w:r>
      <w:r w:rsidR="00721E83" w:rsidRPr="00402395">
        <w:rPr>
          <w:sz w:val="22"/>
          <w:szCs w:val="22"/>
        </w:rPr>
        <w:t>5</w:t>
      </w:r>
      <w:r w:rsidR="001B24C2" w:rsidRPr="00402395">
        <w:rPr>
          <w:sz w:val="22"/>
          <w:szCs w:val="22"/>
        </w:rPr>
        <w:t>.2026</w:t>
      </w:r>
      <w:r w:rsidRPr="00402395">
        <w:rPr>
          <w:sz w:val="22"/>
          <w:szCs w:val="22"/>
        </w:rPr>
        <w:t>)</w:t>
      </w:r>
      <w:bookmarkStart w:id="1" w:name="_Hlk118972705"/>
      <w:r w:rsidR="00950D9C" w:rsidRPr="00402395">
        <w:rPr>
          <w:sz w:val="22"/>
          <w:szCs w:val="22"/>
        </w:rPr>
        <w:t xml:space="preserve"> -</w:t>
      </w:r>
      <w:r w:rsidR="001F7CE8" w:rsidRPr="00402395">
        <w:rPr>
          <w:sz w:val="22"/>
          <w:szCs w:val="22"/>
        </w:rPr>
        <w:t xml:space="preserve"> </w:t>
      </w:r>
      <w:r w:rsidR="00916809" w:rsidRPr="00402395">
        <w:rPr>
          <w:color w:val="000000"/>
          <w:sz w:val="22"/>
          <w:szCs w:val="22"/>
        </w:rPr>
        <w:t xml:space="preserve">Confindustria Veneto Est e </w:t>
      </w:r>
      <w:r w:rsidR="000D0303" w:rsidRPr="00402395">
        <w:rPr>
          <w:color w:val="000000"/>
          <w:sz w:val="22"/>
          <w:szCs w:val="22"/>
        </w:rPr>
        <w:t>Università</w:t>
      </w:r>
      <w:r w:rsidR="00916809" w:rsidRPr="00402395">
        <w:rPr>
          <w:color w:val="000000"/>
          <w:sz w:val="22"/>
          <w:szCs w:val="22"/>
        </w:rPr>
        <w:t xml:space="preserve"> Iuav di Venezia lanciano il Design Future </w:t>
      </w:r>
      <w:proofErr w:type="spellStart"/>
      <w:r w:rsidR="00916809" w:rsidRPr="00402395">
        <w:rPr>
          <w:color w:val="000000"/>
          <w:sz w:val="22"/>
          <w:szCs w:val="22"/>
        </w:rPr>
        <w:t>Ecosystems</w:t>
      </w:r>
      <w:proofErr w:type="spellEnd"/>
      <w:r w:rsidR="00916809" w:rsidRPr="00402395">
        <w:rPr>
          <w:color w:val="000000"/>
          <w:sz w:val="22"/>
          <w:szCs w:val="22"/>
        </w:rPr>
        <w:t xml:space="preserve">, un percorso di collaborazione strutturata tra imprese, ricerca e nuove generazioni dedicato al futuro dell'ambiente costruito. L'evento inaugurale, </w:t>
      </w:r>
      <w:r w:rsidR="001F2E16" w:rsidRPr="00402395">
        <w:rPr>
          <w:color w:val="000000"/>
          <w:sz w:val="22"/>
          <w:szCs w:val="22"/>
        </w:rPr>
        <w:t>che è parte del calendario</w:t>
      </w:r>
      <w:r w:rsidR="00916809" w:rsidRPr="00402395">
        <w:rPr>
          <w:color w:val="000000"/>
          <w:sz w:val="22"/>
          <w:szCs w:val="22"/>
        </w:rPr>
        <w:t xml:space="preserve"> della Giornata Nazionale del Made in Italy, si svolg</w:t>
      </w:r>
      <w:r w:rsidR="001F2E16" w:rsidRPr="00402395">
        <w:rPr>
          <w:color w:val="000000"/>
          <w:sz w:val="22"/>
          <w:szCs w:val="22"/>
        </w:rPr>
        <w:t xml:space="preserve">erà </w:t>
      </w:r>
      <w:r w:rsidR="001F2E16" w:rsidRPr="00402395">
        <w:rPr>
          <w:b/>
          <w:bCs/>
          <w:color w:val="000000"/>
          <w:sz w:val="22"/>
          <w:szCs w:val="22"/>
        </w:rPr>
        <w:t xml:space="preserve">giovedì 7 maggio alle 16,30 </w:t>
      </w:r>
      <w:r w:rsidR="00AF7D16" w:rsidRPr="00402395">
        <w:rPr>
          <w:b/>
          <w:bCs/>
          <w:color w:val="000000"/>
          <w:sz w:val="22"/>
          <w:szCs w:val="22"/>
        </w:rPr>
        <w:t>nell’Aula</w:t>
      </w:r>
      <w:r w:rsidR="00916809" w:rsidRPr="00402395">
        <w:rPr>
          <w:b/>
          <w:bCs/>
          <w:color w:val="000000"/>
          <w:sz w:val="22"/>
          <w:szCs w:val="22"/>
        </w:rPr>
        <w:t xml:space="preserve"> Magna </w:t>
      </w:r>
      <w:r w:rsidR="00315E47" w:rsidRPr="00402395">
        <w:rPr>
          <w:b/>
          <w:bCs/>
          <w:color w:val="000000"/>
          <w:sz w:val="22"/>
          <w:szCs w:val="22"/>
        </w:rPr>
        <w:t xml:space="preserve">della sede </w:t>
      </w:r>
      <w:r w:rsidR="00916809" w:rsidRPr="00402395">
        <w:rPr>
          <w:b/>
          <w:bCs/>
          <w:color w:val="000000"/>
          <w:sz w:val="22"/>
          <w:szCs w:val="22"/>
        </w:rPr>
        <w:t>dei Tolentini</w:t>
      </w:r>
      <w:r w:rsidR="00315E47" w:rsidRPr="00402395">
        <w:rPr>
          <w:b/>
          <w:bCs/>
          <w:color w:val="000000"/>
          <w:sz w:val="22"/>
          <w:szCs w:val="22"/>
        </w:rPr>
        <w:t xml:space="preserve"> </w:t>
      </w:r>
      <w:r w:rsidR="001F2E16" w:rsidRPr="00402395">
        <w:rPr>
          <w:b/>
          <w:bCs/>
          <w:color w:val="000000"/>
          <w:sz w:val="22"/>
          <w:szCs w:val="22"/>
        </w:rPr>
        <w:t>d</w:t>
      </w:r>
      <w:r w:rsidR="00AF7D16" w:rsidRPr="00402395">
        <w:rPr>
          <w:b/>
          <w:bCs/>
          <w:color w:val="000000"/>
          <w:sz w:val="22"/>
          <w:szCs w:val="22"/>
        </w:rPr>
        <w:t>ell’Università</w:t>
      </w:r>
      <w:r w:rsidR="001F2E16" w:rsidRPr="00402395">
        <w:rPr>
          <w:b/>
          <w:bCs/>
          <w:color w:val="000000"/>
          <w:sz w:val="22"/>
          <w:szCs w:val="22"/>
        </w:rPr>
        <w:t xml:space="preserve"> Iuav </w:t>
      </w:r>
      <w:r w:rsidR="00AF7D16" w:rsidRPr="00402395">
        <w:rPr>
          <w:b/>
          <w:bCs/>
          <w:color w:val="000000"/>
          <w:sz w:val="22"/>
          <w:szCs w:val="22"/>
        </w:rPr>
        <w:t>di</w:t>
      </w:r>
      <w:r w:rsidR="001F2E16" w:rsidRPr="00402395">
        <w:rPr>
          <w:b/>
          <w:bCs/>
          <w:color w:val="000000"/>
          <w:sz w:val="22"/>
          <w:szCs w:val="22"/>
        </w:rPr>
        <w:t xml:space="preserve"> Venezia</w:t>
      </w:r>
      <w:r w:rsidR="001F2E16" w:rsidRPr="00402395">
        <w:rPr>
          <w:color w:val="000000"/>
          <w:sz w:val="22"/>
          <w:szCs w:val="22"/>
        </w:rPr>
        <w:t xml:space="preserve"> </w:t>
      </w:r>
      <w:r w:rsidR="00916809" w:rsidRPr="00402395">
        <w:rPr>
          <w:color w:val="000000"/>
          <w:sz w:val="22"/>
          <w:szCs w:val="22"/>
        </w:rPr>
        <w:t>e costituisce il primo atto pubblico di un programma di lavoro pluriennale (2026-2027) orientato a costruire una visione strategica condivisa per i settori design-</w:t>
      </w:r>
      <w:proofErr w:type="spellStart"/>
      <w:r w:rsidR="00916809" w:rsidRPr="00402395">
        <w:rPr>
          <w:color w:val="000000"/>
          <w:sz w:val="22"/>
          <w:szCs w:val="22"/>
        </w:rPr>
        <w:t>oriented</w:t>
      </w:r>
      <w:proofErr w:type="spellEnd"/>
      <w:r w:rsidR="00916809" w:rsidRPr="00402395">
        <w:rPr>
          <w:color w:val="000000"/>
          <w:sz w:val="22"/>
          <w:szCs w:val="22"/>
        </w:rPr>
        <w:t xml:space="preserve"> del Nord-Est italiano.</w:t>
      </w:r>
    </w:p>
    <w:p w14:paraId="0EBE573F" w14:textId="77777777" w:rsidR="001F2E16" w:rsidRPr="00402395" w:rsidRDefault="001F2E16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</w:p>
    <w:p w14:paraId="75F02E8D" w14:textId="1EA40EAB" w:rsidR="00916809" w:rsidRPr="00402395" w:rsidRDefault="00916809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color w:val="000000"/>
          <w:sz w:val="22"/>
          <w:szCs w:val="22"/>
        </w:rPr>
        <w:t>L'</w:t>
      </w:r>
      <w:r w:rsidR="00BE7F49" w:rsidRPr="00402395">
        <w:rPr>
          <w:color w:val="000000"/>
          <w:sz w:val="22"/>
          <w:szCs w:val="22"/>
        </w:rPr>
        <w:t xml:space="preserve">incontro </w:t>
      </w:r>
      <w:r w:rsidRPr="00402395">
        <w:rPr>
          <w:color w:val="000000"/>
          <w:sz w:val="22"/>
          <w:szCs w:val="22"/>
        </w:rPr>
        <w:t>si apr</w:t>
      </w:r>
      <w:r w:rsidR="00BE7F49" w:rsidRPr="00402395">
        <w:rPr>
          <w:color w:val="000000"/>
          <w:sz w:val="22"/>
          <w:szCs w:val="22"/>
        </w:rPr>
        <w:t>irà</w:t>
      </w:r>
      <w:r w:rsidRPr="00402395">
        <w:rPr>
          <w:color w:val="000000"/>
          <w:sz w:val="22"/>
          <w:szCs w:val="22"/>
        </w:rPr>
        <w:t xml:space="preserve"> con i saluti istituzionali del Rettore d</w:t>
      </w:r>
      <w:r w:rsidR="008C2DFE" w:rsidRPr="00402395">
        <w:rPr>
          <w:color w:val="000000"/>
          <w:sz w:val="22"/>
          <w:szCs w:val="22"/>
        </w:rPr>
        <w:t>ell’Università</w:t>
      </w:r>
      <w:r w:rsidRPr="00402395">
        <w:rPr>
          <w:color w:val="000000"/>
          <w:sz w:val="22"/>
          <w:szCs w:val="22"/>
        </w:rPr>
        <w:t xml:space="preserve"> Iuav</w:t>
      </w:r>
      <w:r w:rsidR="008C2DFE" w:rsidRPr="00402395">
        <w:rPr>
          <w:color w:val="000000"/>
          <w:sz w:val="22"/>
          <w:szCs w:val="22"/>
        </w:rPr>
        <w:t xml:space="preserve"> di Venezia</w:t>
      </w:r>
      <w:r w:rsidRPr="00402395">
        <w:rPr>
          <w:color w:val="000000"/>
          <w:sz w:val="22"/>
          <w:szCs w:val="22"/>
        </w:rPr>
        <w:t xml:space="preserve"> </w:t>
      </w:r>
      <w:r w:rsidRPr="00402395">
        <w:rPr>
          <w:b/>
          <w:bCs/>
          <w:color w:val="000000"/>
          <w:sz w:val="22"/>
          <w:szCs w:val="22"/>
        </w:rPr>
        <w:t>Benno Albrecht</w:t>
      </w:r>
      <w:r w:rsidRPr="00402395">
        <w:rPr>
          <w:color w:val="000000"/>
          <w:sz w:val="22"/>
          <w:szCs w:val="22"/>
        </w:rPr>
        <w:t xml:space="preserve"> e della Presidente di Confindustria Veneto Est </w:t>
      </w:r>
      <w:r w:rsidRPr="00402395">
        <w:rPr>
          <w:b/>
          <w:bCs/>
          <w:color w:val="000000"/>
          <w:sz w:val="22"/>
          <w:szCs w:val="22"/>
        </w:rPr>
        <w:t>Paola Carron</w:t>
      </w:r>
      <w:r w:rsidRPr="00402395">
        <w:rPr>
          <w:color w:val="000000"/>
          <w:sz w:val="22"/>
          <w:szCs w:val="22"/>
        </w:rPr>
        <w:t xml:space="preserve">, seguiti dall'introduzione al progetto a cura di </w:t>
      </w:r>
      <w:r w:rsidRPr="00402395">
        <w:rPr>
          <w:b/>
          <w:bCs/>
          <w:color w:val="000000"/>
          <w:sz w:val="22"/>
          <w:szCs w:val="22"/>
        </w:rPr>
        <w:t>Mirko Longo</w:t>
      </w:r>
      <w:r w:rsidRPr="00402395">
        <w:rPr>
          <w:color w:val="000000"/>
          <w:sz w:val="22"/>
          <w:szCs w:val="22"/>
        </w:rPr>
        <w:t>, Delegato al Coordinamento Merceologie e Filiere di Confindustria Veneto Est.</w:t>
      </w:r>
    </w:p>
    <w:p w14:paraId="1A36BE1A" w14:textId="16D3730A" w:rsidR="00916809" w:rsidRPr="00402395" w:rsidRDefault="00916809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b/>
          <w:bCs/>
          <w:color w:val="000000"/>
          <w:sz w:val="22"/>
          <w:szCs w:val="22"/>
        </w:rPr>
        <w:t>Lorenzo Fabian</w:t>
      </w:r>
      <w:r w:rsidRPr="00402395">
        <w:rPr>
          <w:color w:val="000000"/>
          <w:sz w:val="22"/>
          <w:szCs w:val="22"/>
        </w:rPr>
        <w:t xml:space="preserve">, Delegato del Rettore alle relazioni con il territorio e le imprese e responsabile dello Spoke 4 di </w:t>
      </w:r>
      <w:proofErr w:type="spellStart"/>
      <w:r w:rsidRPr="00402395">
        <w:rPr>
          <w:color w:val="000000"/>
          <w:sz w:val="22"/>
          <w:szCs w:val="22"/>
        </w:rPr>
        <w:t>iNEST</w:t>
      </w:r>
      <w:proofErr w:type="spellEnd"/>
      <w:r w:rsidRPr="00402395">
        <w:rPr>
          <w:color w:val="000000"/>
          <w:sz w:val="22"/>
          <w:szCs w:val="22"/>
        </w:rPr>
        <w:t>, presenterà i principali esiti del progetto e le traiettorie verso la neutralità climatica del Nord-Est.</w:t>
      </w:r>
    </w:p>
    <w:p w14:paraId="2B920F89" w14:textId="0AF2B0EB" w:rsidR="00803377" w:rsidRPr="00402395" w:rsidRDefault="00916809" w:rsidP="00611782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color w:val="000000"/>
          <w:sz w:val="22"/>
          <w:szCs w:val="22"/>
        </w:rPr>
        <w:t xml:space="preserve">Segue una tavola rotonda, moderata da </w:t>
      </w:r>
      <w:r w:rsidRPr="00402395">
        <w:rPr>
          <w:b/>
          <w:bCs/>
          <w:color w:val="000000"/>
          <w:sz w:val="22"/>
          <w:szCs w:val="22"/>
        </w:rPr>
        <w:t>Carlo Federico Dall'Omo</w:t>
      </w:r>
      <w:r w:rsidRPr="00402395">
        <w:rPr>
          <w:color w:val="000000"/>
          <w:sz w:val="22"/>
          <w:szCs w:val="22"/>
        </w:rPr>
        <w:t xml:space="preserve"> (</w:t>
      </w:r>
      <w:proofErr w:type="spellStart"/>
      <w:r w:rsidRPr="00402395">
        <w:rPr>
          <w:color w:val="000000"/>
          <w:sz w:val="22"/>
          <w:szCs w:val="22"/>
        </w:rPr>
        <w:t>Research</w:t>
      </w:r>
      <w:proofErr w:type="spellEnd"/>
      <w:r w:rsidRPr="00402395">
        <w:rPr>
          <w:color w:val="000000"/>
          <w:sz w:val="22"/>
          <w:szCs w:val="22"/>
        </w:rPr>
        <w:t xml:space="preserve"> Manager, </w:t>
      </w:r>
      <w:r w:rsidR="00BC3296" w:rsidRPr="00402395">
        <w:rPr>
          <w:color w:val="000000"/>
          <w:sz w:val="22"/>
          <w:szCs w:val="22"/>
        </w:rPr>
        <w:t xml:space="preserve">Università </w:t>
      </w:r>
      <w:r w:rsidRPr="00402395">
        <w:rPr>
          <w:color w:val="000000"/>
          <w:sz w:val="22"/>
          <w:szCs w:val="22"/>
        </w:rPr>
        <w:t>Iuav</w:t>
      </w:r>
      <w:r w:rsidR="00BC3296" w:rsidRPr="00402395">
        <w:rPr>
          <w:color w:val="000000"/>
          <w:sz w:val="22"/>
          <w:szCs w:val="22"/>
        </w:rPr>
        <w:t xml:space="preserve"> di Venezia</w:t>
      </w:r>
      <w:r w:rsidRPr="00402395">
        <w:rPr>
          <w:color w:val="000000"/>
          <w:sz w:val="22"/>
          <w:szCs w:val="22"/>
        </w:rPr>
        <w:t xml:space="preserve">), con gli interventi di </w:t>
      </w:r>
      <w:r w:rsidRPr="00402395">
        <w:rPr>
          <w:b/>
          <w:bCs/>
          <w:color w:val="000000"/>
          <w:sz w:val="22"/>
          <w:szCs w:val="22"/>
        </w:rPr>
        <w:t>Carlo Piemonte</w:t>
      </w:r>
      <w:r w:rsidRPr="00402395">
        <w:rPr>
          <w:color w:val="000000"/>
          <w:sz w:val="22"/>
          <w:szCs w:val="22"/>
        </w:rPr>
        <w:t xml:space="preserve"> (Direttore Generale Federlegno Arredo)</w:t>
      </w:r>
      <w:r w:rsidR="00CC778C" w:rsidRPr="00402395">
        <w:rPr>
          <w:color w:val="000000"/>
          <w:sz w:val="22"/>
          <w:szCs w:val="22"/>
        </w:rPr>
        <w:t xml:space="preserve">, </w:t>
      </w:r>
      <w:r w:rsidR="00CC778C" w:rsidRPr="00402395">
        <w:rPr>
          <w:b/>
          <w:bCs/>
          <w:color w:val="000000"/>
          <w:sz w:val="22"/>
          <w:szCs w:val="22"/>
        </w:rPr>
        <w:t>Felice Costa</w:t>
      </w:r>
      <w:r w:rsidR="00CC778C" w:rsidRPr="00402395">
        <w:rPr>
          <w:color w:val="000000"/>
          <w:sz w:val="22"/>
          <w:szCs w:val="22"/>
        </w:rPr>
        <w:t xml:space="preserve"> (Direttore di Ance Rovigo</w:t>
      </w:r>
      <w:r w:rsidR="002E6BEA" w:rsidRPr="00402395">
        <w:rPr>
          <w:color w:val="000000"/>
          <w:sz w:val="22"/>
          <w:szCs w:val="22"/>
        </w:rPr>
        <w:t xml:space="preserve"> </w:t>
      </w:r>
      <w:r w:rsidR="00CC778C" w:rsidRPr="00402395">
        <w:rPr>
          <w:color w:val="000000"/>
          <w:sz w:val="22"/>
          <w:szCs w:val="22"/>
        </w:rPr>
        <w:t>Treviso)</w:t>
      </w:r>
      <w:r w:rsidRPr="00402395">
        <w:rPr>
          <w:color w:val="000000"/>
          <w:sz w:val="22"/>
          <w:szCs w:val="22"/>
        </w:rPr>
        <w:t xml:space="preserve"> e </w:t>
      </w:r>
      <w:r w:rsidRPr="00402395">
        <w:rPr>
          <w:b/>
          <w:bCs/>
          <w:color w:val="000000"/>
          <w:sz w:val="22"/>
          <w:szCs w:val="22"/>
        </w:rPr>
        <w:t>Paolo Tormena</w:t>
      </w:r>
      <w:r w:rsidRPr="00402395">
        <w:rPr>
          <w:color w:val="000000"/>
          <w:sz w:val="22"/>
          <w:szCs w:val="22"/>
        </w:rPr>
        <w:t xml:space="preserve"> (C</w:t>
      </w:r>
      <w:r w:rsidR="00DB426B" w:rsidRPr="00402395">
        <w:rPr>
          <w:color w:val="000000"/>
          <w:sz w:val="22"/>
          <w:szCs w:val="22"/>
        </w:rPr>
        <w:t>eo</w:t>
      </w:r>
      <w:r w:rsidRPr="00402395">
        <w:rPr>
          <w:color w:val="000000"/>
          <w:sz w:val="22"/>
          <w:szCs w:val="22"/>
        </w:rPr>
        <w:t xml:space="preserve"> </w:t>
      </w:r>
      <w:proofErr w:type="spellStart"/>
      <w:r w:rsidRPr="00402395">
        <w:rPr>
          <w:color w:val="000000"/>
          <w:sz w:val="22"/>
          <w:szCs w:val="22"/>
        </w:rPr>
        <w:t>Henge</w:t>
      </w:r>
      <w:proofErr w:type="spellEnd"/>
      <w:r w:rsidRPr="00402395">
        <w:rPr>
          <w:color w:val="000000"/>
          <w:sz w:val="22"/>
          <w:szCs w:val="22"/>
        </w:rPr>
        <w:t xml:space="preserve"> srl), con la partecipazione dei docenti Iuav </w:t>
      </w:r>
      <w:r w:rsidRPr="00402395">
        <w:rPr>
          <w:b/>
          <w:bCs/>
          <w:color w:val="000000"/>
          <w:sz w:val="22"/>
          <w:szCs w:val="22"/>
        </w:rPr>
        <w:t>Davide Crippa</w:t>
      </w:r>
      <w:r w:rsidRPr="00402395">
        <w:rPr>
          <w:color w:val="000000"/>
          <w:sz w:val="22"/>
          <w:szCs w:val="22"/>
        </w:rPr>
        <w:t xml:space="preserve">, </w:t>
      </w:r>
      <w:r w:rsidRPr="00402395">
        <w:rPr>
          <w:b/>
          <w:bCs/>
          <w:color w:val="000000"/>
          <w:sz w:val="22"/>
          <w:szCs w:val="22"/>
        </w:rPr>
        <w:t>Linda Zardo</w:t>
      </w:r>
      <w:r w:rsidRPr="00402395">
        <w:rPr>
          <w:color w:val="000000"/>
          <w:sz w:val="22"/>
          <w:szCs w:val="22"/>
        </w:rPr>
        <w:t xml:space="preserve">, </w:t>
      </w:r>
      <w:r w:rsidRPr="00402395">
        <w:rPr>
          <w:b/>
          <w:bCs/>
          <w:color w:val="000000"/>
          <w:sz w:val="22"/>
          <w:szCs w:val="22"/>
        </w:rPr>
        <w:t>Massimiliano Condotta</w:t>
      </w:r>
      <w:r w:rsidRPr="00402395">
        <w:rPr>
          <w:color w:val="000000"/>
          <w:sz w:val="22"/>
          <w:szCs w:val="22"/>
        </w:rPr>
        <w:t xml:space="preserve"> e </w:t>
      </w:r>
      <w:r w:rsidRPr="00402395">
        <w:rPr>
          <w:b/>
          <w:bCs/>
          <w:color w:val="000000"/>
          <w:sz w:val="22"/>
          <w:szCs w:val="22"/>
        </w:rPr>
        <w:t>Francesco Musco</w:t>
      </w:r>
      <w:r w:rsidRPr="00402395">
        <w:rPr>
          <w:color w:val="000000"/>
          <w:sz w:val="22"/>
          <w:szCs w:val="22"/>
        </w:rPr>
        <w:t>.</w:t>
      </w:r>
      <w:r w:rsidR="00611782" w:rsidRPr="00402395">
        <w:rPr>
          <w:color w:val="000000"/>
          <w:sz w:val="22"/>
          <w:szCs w:val="22"/>
        </w:rPr>
        <w:t xml:space="preserve"> </w:t>
      </w:r>
      <w:hyperlink r:id="rId7" w:history="1">
        <w:r w:rsidR="00611782" w:rsidRPr="00402395">
          <w:rPr>
            <w:rStyle w:val="Collegamentoipertestuale"/>
            <w:sz w:val="22"/>
            <w:szCs w:val="22"/>
            <w:bdr w:val="none" w:sz="0" w:space="0" w:color="auto" w:frame="1"/>
            <w:shd w:val="clear" w:color="auto" w:fill="FFFFFF"/>
          </w:rPr>
          <w:t>https://www.iuav.it/it/eventi/design-future-ecosystems</w:t>
        </w:r>
      </w:hyperlink>
    </w:p>
    <w:p w14:paraId="6496546C" w14:textId="77777777" w:rsidR="00611782" w:rsidRPr="00402395" w:rsidRDefault="00611782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</w:p>
    <w:p w14:paraId="215225EC" w14:textId="77777777" w:rsidR="008B38B7" w:rsidRPr="00402395" w:rsidRDefault="00C87DDA" w:rsidP="00C87DDA">
      <w:pPr>
        <w:pStyle w:val="NormaleWeb"/>
        <w:tabs>
          <w:tab w:val="left" w:pos="9072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color w:val="000000"/>
          <w:sz w:val="22"/>
          <w:szCs w:val="22"/>
        </w:rPr>
        <w:t xml:space="preserve">Design Future </w:t>
      </w:r>
      <w:proofErr w:type="spellStart"/>
      <w:r w:rsidRPr="00402395">
        <w:rPr>
          <w:color w:val="000000"/>
          <w:sz w:val="22"/>
          <w:szCs w:val="22"/>
        </w:rPr>
        <w:t>Ecosystems</w:t>
      </w:r>
      <w:proofErr w:type="spellEnd"/>
      <w:r w:rsidRPr="00402395">
        <w:rPr>
          <w:color w:val="000000"/>
          <w:sz w:val="22"/>
          <w:szCs w:val="22"/>
        </w:rPr>
        <w:t xml:space="preserve"> nasce dalla convinzione che la qualità dell'ambiente costruito sia una leva competitiva per le imprese e un fattore di coesione per i territori. </w:t>
      </w:r>
    </w:p>
    <w:p w14:paraId="510961C4" w14:textId="40A2BB8C" w:rsidR="00BE58D1" w:rsidRPr="00402395" w:rsidRDefault="00E9495B" w:rsidP="008B38B7">
      <w:pPr>
        <w:pStyle w:val="NormaleWeb"/>
        <w:tabs>
          <w:tab w:val="left" w:pos="9072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color w:val="000000"/>
          <w:sz w:val="22"/>
          <w:szCs w:val="22"/>
        </w:rPr>
        <w:t xml:space="preserve">Università </w:t>
      </w:r>
      <w:r w:rsidR="00C87DDA" w:rsidRPr="00402395">
        <w:rPr>
          <w:color w:val="000000"/>
          <w:sz w:val="22"/>
          <w:szCs w:val="22"/>
        </w:rPr>
        <w:t xml:space="preserve">Iuav </w:t>
      </w:r>
      <w:r w:rsidRPr="00402395">
        <w:rPr>
          <w:color w:val="000000"/>
          <w:sz w:val="22"/>
          <w:szCs w:val="22"/>
        </w:rPr>
        <w:t xml:space="preserve">di Venezia </w:t>
      </w:r>
      <w:r w:rsidR="00C87DDA" w:rsidRPr="00402395">
        <w:rPr>
          <w:color w:val="000000"/>
          <w:sz w:val="22"/>
          <w:szCs w:val="22"/>
        </w:rPr>
        <w:t>e Confindustria Veneto Est si mettono in ascolto reciproco per costruire scenari che orientino le scelte dei prossimi venticinque anni</w:t>
      </w:r>
      <w:r w:rsidR="008B38B7" w:rsidRPr="00402395">
        <w:rPr>
          <w:color w:val="000000"/>
          <w:sz w:val="22"/>
          <w:szCs w:val="22"/>
        </w:rPr>
        <w:t xml:space="preserve">. </w:t>
      </w:r>
      <w:r w:rsidR="00BE58D1" w:rsidRPr="00402395">
        <w:rPr>
          <w:color w:val="000000"/>
          <w:sz w:val="22"/>
          <w:szCs w:val="22"/>
        </w:rPr>
        <w:t>Il progetto muove da una diagnosi condivisa: il modo in cui viviamo, abitiamo e lavoriamo sta cambiando in profondità, sotto la pressione congiunta di nuove esigenze sociali, trasformazioni produttive e della transizione ambientale ed energetica imposta dal Green Deal europeo. Imprese e università, in questo quadro, non possono permettersi di operare su piani separati: serve un luogo permanente di confronto, di sperimentazione progettuale e di produzione di scenari condivisi.</w:t>
      </w:r>
    </w:p>
    <w:p w14:paraId="6FF874C4" w14:textId="77777777" w:rsidR="00BE58D1" w:rsidRPr="00402395" w:rsidRDefault="00BE58D1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</w:p>
    <w:p w14:paraId="2A4D3B49" w14:textId="77777777" w:rsidR="00916809" w:rsidRPr="00402395" w:rsidRDefault="00916809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color w:val="000000"/>
          <w:sz w:val="22"/>
          <w:szCs w:val="22"/>
        </w:rPr>
        <w:t>Tre aree tematiche, un orizzonte condiviso</w:t>
      </w:r>
    </w:p>
    <w:p w14:paraId="6FE81E15" w14:textId="77777777" w:rsidR="00916809" w:rsidRPr="00402395" w:rsidRDefault="00916809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color w:val="000000"/>
          <w:sz w:val="22"/>
          <w:szCs w:val="22"/>
        </w:rPr>
        <w:t>Il percorso 2026-2027 si articolerà in workshop operativi con le aziende su tre assi tematici:</w:t>
      </w:r>
    </w:p>
    <w:p w14:paraId="36D6FF2B" w14:textId="77777777" w:rsidR="00916809" w:rsidRPr="00402395" w:rsidRDefault="00916809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color w:val="000000"/>
          <w:sz w:val="22"/>
          <w:szCs w:val="22"/>
        </w:rPr>
        <w:t xml:space="preserve">• </w:t>
      </w:r>
      <w:r w:rsidRPr="00402395">
        <w:rPr>
          <w:b/>
          <w:bCs/>
          <w:i/>
          <w:iCs/>
          <w:color w:val="000000"/>
          <w:sz w:val="22"/>
          <w:szCs w:val="22"/>
        </w:rPr>
        <w:t>Progettare l'abitare contemporaneo</w:t>
      </w:r>
      <w:r w:rsidRPr="00402395">
        <w:rPr>
          <w:color w:val="000000"/>
          <w:sz w:val="22"/>
          <w:szCs w:val="22"/>
        </w:rPr>
        <w:t>: spazi, materiali, qualità della vita e nuove forme di rigenerazione urbana in relazione alla transizione ambientale ed energetica.</w:t>
      </w:r>
    </w:p>
    <w:p w14:paraId="7107F20E" w14:textId="77777777" w:rsidR="00916809" w:rsidRPr="00402395" w:rsidRDefault="00916809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color w:val="000000"/>
          <w:sz w:val="22"/>
          <w:szCs w:val="22"/>
        </w:rPr>
        <w:t xml:space="preserve">• </w:t>
      </w:r>
      <w:r w:rsidRPr="00402395">
        <w:rPr>
          <w:b/>
          <w:bCs/>
          <w:i/>
          <w:iCs/>
          <w:color w:val="000000"/>
          <w:sz w:val="22"/>
          <w:szCs w:val="22"/>
        </w:rPr>
        <w:t>Progettare ecosistemi produttivi</w:t>
      </w:r>
      <w:r w:rsidRPr="00402395">
        <w:rPr>
          <w:color w:val="000000"/>
          <w:sz w:val="22"/>
          <w:szCs w:val="22"/>
        </w:rPr>
        <w:t>: ripensamento degli ambienti di lavoro in relazione alle nuove filiere sostenibili, alle tecnologie di produzione avanzata e alla qualità degli spazi manifatturieri.</w:t>
      </w:r>
    </w:p>
    <w:p w14:paraId="58DDF055" w14:textId="77777777" w:rsidR="00916809" w:rsidRPr="00402395" w:rsidRDefault="00916809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color w:val="000000"/>
          <w:sz w:val="22"/>
          <w:szCs w:val="22"/>
        </w:rPr>
        <w:t xml:space="preserve">• </w:t>
      </w:r>
      <w:r w:rsidRPr="00402395">
        <w:rPr>
          <w:b/>
          <w:bCs/>
          <w:i/>
          <w:iCs/>
          <w:color w:val="000000"/>
          <w:sz w:val="22"/>
          <w:szCs w:val="22"/>
        </w:rPr>
        <w:t>Filiere integrate e design territoriale</w:t>
      </w:r>
      <w:r w:rsidRPr="00402395">
        <w:rPr>
          <w:color w:val="000000"/>
          <w:sz w:val="22"/>
          <w:szCs w:val="22"/>
        </w:rPr>
        <w:t>: sinergie tra costruzioni, legno-arredo, design e manifattura attraverso la valorizzazione delle specificità e delle eccellenze del territorio del Nord-Est.</w:t>
      </w:r>
    </w:p>
    <w:p w14:paraId="5559C06C" w14:textId="77777777" w:rsidR="00916809" w:rsidRPr="00402395" w:rsidRDefault="00916809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color w:val="000000"/>
          <w:sz w:val="22"/>
          <w:szCs w:val="22"/>
        </w:rPr>
        <w:t xml:space="preserve">Il progetto </w:t>
      </w:r>
      <w:proofErr w:type="spellStart"/>
      <w:r w:rsidRPr="00402395">
        <w:rPr>
          <w:color w:val="000000"/>
          <w:sz w:val="22"/>
          <w:szCs w:val="22"/>
        </w:rPr>
        <w:t>iNEST</w:t>
      </w:r>
      <w:proofErr w:type="spellEnd"/>
    </w:p>
    <w:p w14:paraId="232F5B97" w14:textId="77777777" w:rsidR="00803377" w:rsidRPr="00402395" w:rsidRDefault="00803377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</w:p>
    <w:p w14:paraId="5B001842" w14:textId="533C7E1D" w:rsidR="00AD42F7" w:rsidRPr="00402395" w:rsidRDefault="00916809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proofErr w:type="spellStart"/>
      <w:r w:rsidRPr="00402395">
        <w:rPr>
          <w:color w:val="000000"/>
          <w:sz w:val="22"/>
          <w:szCs w:val="22"/>
        </w:rPr>
        <w:t>iNEST</w:t>
      </w:r>
      <w:proofErr w:type="spellEnd"/>
      <w:r w:rsidRPr="00402395">
        <w:rPr>
          <w:color w:val="000000"/>
          <w:sz w:val="22"/>
          <w:szCs w:val="22"/>
        </w:rPr>
        <w:t xml:space="preserve"> - </w:t>
      </w:r>
      <w:proofErr w:type="spellStart"/>
      <w:r w:rsidRPr="00402395">
        <w:rPr>
          <w:color w:val="000000"/>
          <w:sz w:val="22"/>
          <w:szCs w:val="22"/>
        </w:rPr>
        <w:t>Interconnected</w:t>
      </w:r>
      <w:proofErr w:type="spellEnd"/>
      <w:r w:rsidRPr="00402395">
        <w:rPr>
          <w:color w:val="000000"/>
          <w:sz w:val="22"/>
          <w:szCs w:val="22"/>
        </w:rPr>
        <w:t xml:space="preserve"> Nord-Est Innovation </w:t>
      </w:r>
      <w:proofErr w:type="spellStart"/>
      <w:r w:rsidRPr="00402395">
        <w:rPr>
          <w:color w:val="000000"/>
          <w:sz w:val="22"/>
          <w:szCs w:val="22"/>
        </w:rPr>
        <w:t>Ecosystem</w:t>
      </w:r>
      <w:proofErr w:type="spellEnd"/>
      <w:r w:rsidRPr="00402395">
        <w:rPr>
          <w:color w:val="000000"/>
          <w:sz w:val="22"/>
          <w:szCs w:val="22"/>
        </w:rPr>
        <w:t xml:space="preserve"> - </w:t>
      </w:r>
      <w:r w:rsidR="006F1572" w:rsidRPr="00402395">
        <w:rPr>
          <w:color w:val="000000"/>
          <w:sz w:val="22"/>
          <w:szCs w:val="22"/>
        </w:rPr>
        <w:t>è</w:t>
      </w:r>
      <w:r w:rsidRPr="00402395">
        <w:rPr>
          <w:color w:val="000000"/>
          <w:sz w:val="22"/>
          <w:szCs w:val="22"/>
        </w:rPr>
        <w:t xml:space="preserve"> un ecosistema dell'innovazione finanziato nell'ambito del PNRR. Lo Spoke 4 (City, Architecture, </w:t>
      </w:r>
      <w:proofErr w:type="spellStart"/>
      <w:r w:rsidRPr="00402395">
        <w:rPr>
          <w:color w:val="000000"/>
          <w:sz w:val="22"/>
          <w:szCs w:val="22"/>
        </w:rPr>
        <w:t>Sustainable</w:t>
      </w:r>
      <w:proofErr w:type="spellEnd"/>
      <w:r w:rsidRPr="00402395">
        <w:rPr>
          <w:color w:val="000000"/>
          <w:sz w:val="22"/>
          <w:szCs w:val="22"/>
        </w:rPr>
        <w:t xml:space="preserve"> Design), guidato da </w:t>
      </w:r>
      <w:r w:rsidR="00BC3296" w:rsidRPr="00402395">
        <w:rPr>
          <w:color w:val="000000"/>
          <w:sz w:val="22"/>
          <w:szCs w:val="22"/>
        </w:rPr>
        <w:t xml:space="preserve">Università </w:t>
      </w:r>
      <w:r w:rsidRPr="00402395">
        <w:rPr>
          <w:color w:val="000000"/>
          <w:sz w:val="22"/>
          <w:szCs w:val="22"/>
        </w:rPr>
        <w:t>Iuav</w:t>
      </w:r>
      <w:r w:rsidR="00BC3296" w:rsidRPr="00402395">
        <w:rPr>
          <w:color w:val="000000"/>
          <w:sz w:val="22"/>
          <w:szCs w:val="22"/>
        </w:rPr>
        <w:t xml:space="preserve"> di Venezia</w:t>
      </w:r>
      <w:r w:rsidRPr="00402395">
        <w:rPr>
          <w:color w:val="000000"/>
          <w:sz w:val="22"/>
          <w:szCs w:val="22"/>
        </w:rPr>
        <w:t>, e dedicato alle strategie progettuali sostenibili per l'ambiente costruito a tutte le scale: dal territorio, alla citt</w:t>
      </w:r>
      <w:r w:rsidR="00243E40" w:rsidRPr="00402395">
        <w:rPr>
          <w:color w:val="000000"/>
          <w:sz w:val="22"/>
          <w:szCs w:val="22"/>
        </w:rPr>
        <w:t>à</w:t>
      </w:r>
      <w:r w:rsidRPr="00402395">
        <w:rPr>
          <w:color w:val="000000"/>
          <w:sz w:val="22"/>
          <w:szCs w:val="22"/>
        </w:rPr>
        <w:t>, all'architettura. A partire da tre anni di ricerca applicata sviluppata in collaborazione con imprese e territori, lo Spoke ha elaborato scenari progettuali per la transizione ecologica del Nord-Est, mettendo in relazione conversione energetica, valorizzazione del patrimonio, gestione del rischio e attrattivit</w:t>
      </w:r>
      <w:r w:rsidR="00243E40" w:rsidRPr="00402395">
        <w:rPr>
          <w:color w:val="000000"/>
          <w:sz w:val="22"/>
          <w:szCs w:val="22"/>
        </w:rPr>
        <w:t>à</w:t>
      </w:r>
      <w:r w:rsidRPr="00402395">
        <w:rPr>
          <w:color w:val="000000"/>
          <w:sz w:val="22"/>
          <w:szCs w:val="22"/>
        </w:rPr>
        <w:t xml:space="preserve"> territoriale. </w:t>
      </w:r>
    </w:p>
    <w:p w14:paraId="4D34AC87" w14:textId="4E70DDF6" w:rsidR="00916809" w:rsidRPr="00402395" w:rsidRDefault="00916809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b/>
          <w:bCs/>
          <w:color w:val="000000"/>
          <w:sz w:val="22"/>
          <w:szCs w:val="22"/>
        </w:rPr>
        <w:t>L</w:t>
      </w:r>
      <w:r w:rsidR="00BE58D1" w:rsidRPr="00402395">
        <w:rPr>
          <w:b/>
          <w:bCs/>
          <w:color w:val="000000"/>
          <w:sz w:val="22"/>
          <w:szCs w:val="22"/>
        </w:rPr>
        <w:t>’</w:t>
      </w:r>
      <w:r w:rsidRPr="00402395">
        <w:rPr>
          <w:b/>
          <w:bCs/>
          <w:color w:val="000000"/>
          <w:sz w:val="22"/>
          <w:szCs w:val="22"/>
        </w:rPr>
        <w:t>evento del 7 maggio segna il lancio</w:t>
      </w:r>
      <w:r w:rsidR="006F1572" w:rsidRPr="00402395">
        <w:rPr>
          <w:b/>
          <w:bCs/>
          <w:color w:val="000000"/>
          <w:sz w:val="22"/>
          <w:szCs w:val="22"/>
        </w:rPr>
        <w:t xml:space="preserve"> </w:t>
      </w:r>
      <w:r w:rsidRPr="00402395">
        <w:rPr>
          <w:b/>
          <w:bCs/>
          <w:color w:val="000000"/>
          <w:sz w:val="22"/>
          <w:szCs w:val="22"/>
        </w:rPr>
        <w:t xml:space="preserve">dell'Antenna </w:t>
      </w:r>
      <w:proofErr w:type="spellStart"/>
      <w:r w:rsidRPr="00402395">
        <w:rPr>
          <w:b/>
          <w:bCs/>
          <w:color w:val="000000"/>
          <w:sz w:val="22"/>
          <w:szCs w:val="22"/>
        </w:rPr>
        <w:t>iNEST</w:t>
      </w:r>
      <w:proofErr w:type="spellEnd"/>
      <w:r w:rsidRPr="00402395">
        <w:rPr>
          <w:b/>
          <w:bCs/>
          <w:color w:val="000000"/>
          <w:sz w:val="22"/>
          <w:szCs w:val="22"/>
        </w:rPr>
        <w:t>, il nuovo dispositivo di raccordo strutturale tra i risultati della ricerca e il sistema produttivo veneto</w:t>
      </w:r>
      <w:r w:rsidRPr="00402395">
        <w:rPr>
          <w:color w:val="000000"/>
          <w:sz w:val="22"/>
          <w:szCs w:val="22"/>
        </w:rPr>
        <w:t>.</w:t>
      </w:r>
    </w:p>
    <w:p w14:paraId="5EAE8719" w14:textId="77777777" w:rsidR="00AF0068" w:rsidRPr="00402395" w:rsidRDefault="00AF0068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</w:p>
    <w:p w14:paraId="781E00C1" w14:textId="2274467C" w:rsidR="00356E3A" w:rsidRPr="00402395" w:rsidRDefault="00AF0068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b/>
          <w:bCs/>
          <w:color w:val="000000"/>
          <w:sz w:val="22"/>
          <w:szCs w:val="22"/>
        </w:rPr>
        <w:t xml:space="preserve">LA STAMPA </w:t>
      </w:r>
      <w:r w:rsidR="002249F4" w:rsidRPr="00402395">
        <w:rPr>
          <w:b/>
          <w:bCs/>
          <w:color w:val="000000"/>
          <w:sz w:val="22"/>
          <w:szCs w:val="22"/>
        </w:rPr>
        <w:t>È</w:t>
      </w:r>
      <w:r w:rsidRPr="00402395">
        <w:rPr>
          <w:b/>
          <w:bCs/>
          <w:color w:val="000000"/>
          <w:sz w:val="22"/>
          <w:szCs w:val="22"/>
        </w:rPr>
        <w:t xml:space="preserve"> INVITATA</w:t>
      </w:r>
      <w:r w:rsidRPr="00402395">
        <w:rPr>
          <w:color w:val="000000"/>
          <w:sz w:val="22"/>
          <w:szCs w:val="22"/>
        </w:rPr>
        <w:t xml:space="preserve">. </w:t>
      </w:r>
    </w:p>
    <w:p w14:paraId="53C78062" w14:textId="456B073C" w:rsidR="00AF0068" w:rsidRPr="00402395" w:rsidRDefault="007778F0" w:rsidP="00C87DDA">
      <w:pPr>
        <w:pStyle w:val="NormaleWeb"/>
        <w:tabs>
          <w:tab w:val="left" w:pos="8647"/>
        </w:tabs>
        <w:spacing w:before="0" w:beforeAutospacing="0" w:after="0" w:afterAutospacing="0"/>
        <w:ind w:left="567" w:right="282"/>
        <w:jc w:val="both"/>
        <w:rPr>
          <w:b/>
          <w:bCs/>
          <w:color w:val="000000"/>
          <w:sz w:val="22"/>
          <w:szCs w:val="22"/>
        </w:rPr>
      </w:pPr>
      <w:r w:rsidRPr="00402395">
        <w:rPr>
          <w:b/>
          <w:bCs/>
          <w:color w:val="000000"/>
          <w:sz w:val="22"/>
          <w:szCs w:val="22"/>
        </w:rPr>
        <w:t>I RELATORI SARANNO A DISPO</w:t>
      </w:r>
      <w:r w:rsidR="00356E3A" w:rsidRPr="00402395">
        <w:rPr>
          <w:b/>
          <w:bCs/>
          <w:color w:val="000000"/>
          <w:sz w:val="22"/>
          <w:szCs w:val="22"/>
        </w:rPr>
        <w:t>SIZIONE DALLE ORE 16 PER INCONTRARE I GIORNALISTI E PRESENTARE I DATI DELLA RICERCA</w:t>
      </w:r>
    </w:p>
    <w:p w14:paraId="71223371" w14:textId="3B8D734B" w:rsidR="00916809" w:rsidRPr="00402395" w:rsidRDefault="00916809" w:rsidP="00C87DDA">
      <w:pPr>
        <w:pStyle w:val="NormaleWeb"/>
        <w:tabs>
          <w:tab w:val="left" w:pos="9072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</w:p>
    <w:p w14:paraId="353714AF" w14:textId="4368C689" w:rsidR="003A0DF1" w:rsidRPr="00402395" w:rsidRDefault="00AD42F7" w:rsidP="00C87DDA">
      <w:pPr>
        <w:pStyle w:val="NormaleWeb"/>
        <w:tabs>
          <w:tab w:val="left" w:pos="9072"/>
        </w:tabs>
        <w:spacing w:before="0" w:beforeAutospacing="0" w:after="0" w:afterAutospacing="0"/>
        <w:ind w:left="567" w:right="282"/>
        <w:jc w:val="both"/>
        <w:rPr>
          <w:color w:val="000000"/>
          <w:sz w:val="22"/>
          <w:szCs w:val="22"/>
        </w:rPr>
      </w:pPr>
      <w:r w:rsidRPr="00402395">
        <w:rPr>
          <w:color w:val="000000"/>
          <w:sz w:val="22"/>
          <w:szCs w:val="22"/>
        </w:rPr>
        <w:t xml:space="preserve"> </w:t>
      </w:r>
      <w:bookmarkEnd w:id="1"/>
      <w:r w:rsidR="003A0DF1" w:rsidRPr="00402395">
        <w:rPr>
          <w:bCs/>
          <w:i/>
          <w:iCs/>
          <w:sz w:val="22"/>
          <w:szCs w:val="22"/>
        </w:rPr>
        <w:t>_______________</w:t>
      </w:r>
    </w:p>
    <w:p w14:paraId="1D214A01" w14:textId="77777777" w:rsidR="003A0DF1" w:rsidRPr="00402395" w:rsidRDefault="003A0DF1" w:rsidP="00C87DDA">
      <w:pPr>
        <w:tabs>
          <w:tab w:val="left" w:pos="8505"/>
          <w:tab w:val="left" w:pos="8789"/>
          <w:tab w:val="left" w:pos="9072"/>
          <w:tab w:val="left" w:pos="9498"/>
        </w:tabs>
        <w:ind w:left="567" w:right="282"/>
        <w:jc w:val="both"/>
        <w:rPr>
          <w:bCs/>
          <w:i/>
          <w:iCs/>
          <w:sz w:val="22"/>
          <w:szCs w:val="22"/>
        </w:rPr>
      </w:pPr>
      <w:r w:rsidRPr="00402395">
        <w:rPr>
          <w:bCs/>
          <w:i/>
          <w:iCs/>
          <w:sz w:val="22"/>
          <w:szCs w:val="22"/>
        </w:rPr>
        <w:t>Per informazioni:</w:t>
      </w:r>
    </w:p>
    <w:p w14:paraId="2120C655" w14:textId="77777777" w:rsidR="003A0DF1" w:rsidRPr="00402395" w:rsidRDefault="003A0DF1" w:rsidP="009D3F0F">
      <w:pPr>
        <w:tabs>
          <w:tab w:val="left" w:pos="8505"/>
          <w:tab w:val="left" w:pos="8789"/>
          <w:tab w:val="left" w:pos="9072"/>
          <w:tab w:val="left" w:pos="9356"/>
          <w:tab w:val="left" w:pos="9498"/>
        </w:tabs>
        <w:ind w:left="567" w:right="282"/>
        <w:jc w:val="both"/>
        <w:rPr>
          <w:bCs/>
          <w:i/>
          <w:iCs/>
          <w:sz w:val="22"/>
          <w:szCs w:val="22"/>
        </w:rPr>
      </w:pPr>
      <w:r w:rsidRPr="00402395">
        <w:rPr>
          <w:bCs/>
          <w:i/>
          <w:iCs/>
          <w:sz w:val="22"/>
          <w:szCs w:val="22"/>
        </w:rPr>
        <w:t>Comunicazione e Relazioni con la Stampa</w:t>
      </w:r>
    </w:p>
    <w:p w14:paraId="53E21299" w14:textId="77777777" w:rsidR="00AD42F7" w:rsidRPr="00402395" w:rsidRDefault="00AD42F7" w:rsidP="009D3F0F">
      <w:pPr>
        <w:tabs>
          <w:tab w:val="left" w:pos="8505"/>
          <w:tab w:val="left" w:pos="8789"/>
          <w:tab w:val="left" w:pos="9072"/>
          <w:tab w:val="left" w:pos="9356"/>
          <w:tab w:val="left" w:pos="9498"/>
        </w:tabs>
        <w:ind w:left="567" w:right="282"/>
        <w:jc w:val="both"/>
        <w:rPr>
          <w:bCs/>
          <w:i/>
          <w:iCs/>
          <w:sz w:val="22"/>
          <w:szCs w:val="22"/>
        </w:rPr>
      </w:pPr>
      <w:r w:rsidRPr="00402395">
        <w:rPr>
          <w:bCs/>
          <w:i/>
          <w:iCs/>
          <w:sz w:val="22"/>
          <w:szCs w:val="22"/>
        </w:rPr>
        <w:t>Leonardo Canal - Tel. 0422 294253 - 335 1360291 - l.canal@confindustriavenest.it</w:t>
      </w:r>
    </w:p>
    <w:p w14:paraId="016566AD" w14:textId="77777777" w:rsidR="003A0DF1" w:rsidRPr="00402395" w:rsidRDefault="003A0DF1" w:rsidP="009D3F0F">
      <w:pPr>
        <w:tabs>
          <w:tab w:val="left" w:pos="8931"/>
          <w:tab w:val="left" w:pos="9072"/>
          <w:tab w:val="left" w:pos="9356"/>
          <w:tab w:val="left" w:pos="9498"/>
        </w:tabs>
        <w:ind w:left="567" w:right="-1"/>
        <w:jc w:val="both"/>
        <w:rPr>
          <w:bCs/>
          <w:i/>
          <w:sz w:val="22"/>
          <w:szCs w:val="22"/>
        </w:rPr>
      </w:pPr>
      <w:r w:rsidRPr="00402395">
        <w:rPr>
          <w:bCs/>
          <w:i/>
          <w:iCs/>
          <w:sz w:val="22"/>
          <w:szCs w:val="22"/>
        </w:rPr>
        <w:t xml:space="preserve">Sandro Sanseverinati - Tel. 049 8227112 - 348 3403738 - s.sanseverinati@confindustriavenest.it </w:t>
      </w:r>
      <w:r w:rsidRPr="00402395">
        <w:rPr>
          <w:bCs/>
          <w:i/>
          <w:sz w:val="22"/>
          <w:szCs w:val="22"/>
        </w:rPr>
        <w:t xml:space="preserve"> </w:t>
      </w:r>
    </w:p>
    <w:p w14:paraId="339694AC" w14:textId="77777777" w:rsidR="009D3F0F" w:rsidRPr="00402395" w:rsidRDefault="009D3F0F" w:rsidP="009D3F0F">
      <w:pPr>
        <w:tabs>
          <w:tab w:val="left" w:pos="8931"/>
          <w:tab w:val="left" w:pos="9072"/>
          <w:tab w:val="left" w:pos="9356"/>
          <w:tab w:val="left" w:pos="9498"/>
        </w:tabs>
        <w:ind w:left="567" w:right="-1"/>
        <w:jc w:val="both"/>
        <w:rPr>
          <w:bCs/>
          <w:i/>
          <w:sz w:val="22"/>
          <w:szCs w:val="22"/>
        </w:rPr>
      </w:pPr>
    </w:p>
    <w:p w14:paraId="4A2F0F0B" w14:textId="77777777" w:rsidR="009D3F0F" w:rsidRPr="00402395" w:rsidRDefault="009D3F0F" w:rsidP="009D3F0F">
      <w:pPr>
        <w:tabs>
          <w:tab w:val="left" w:pos="8931"/>
          <w:tab w:val="left" w:pos="9072"/>
          <w:tab w:val="left" w:pos="9356"/>
          <w:tab w:val="left" w:pos="9498"/>
        </w:tabs>
        <w:ind w:left="567" w:right="-1"/>
        <w:jc w:val="both"/>
        <w:rPr>
          <w:bCs/>
          <w:i/>
          <w:sz w:val="22"/>
          <w:szCs w:val="22"/>
        </w:rPr>
      </w:pPr>
    </w:p>
    <w:p w14:paraId="3813F6F0" w14:textId="0C9602CF" w:rsidR="00227876" w:rsidRPr="00402395" w:rsidRDefault="009D3F0F" w:rsidP="009D3F0F">
      <w:pPr>
        <w:shd w:val="clear" w:color="auto" w:fill="FFFFFF"/>
        <w:tabs>
          <w:tab w:val="left" w:pos="9356"/>
        </w:tabs>
        <w:ind w:left="567"/>
        <w:rPr>
          <w:i/>
          <w:color w:val="000000"/>
          <w:sz w:val="22"/>
          <w:szCs w:val="22"/>
        </w:rPr>
      </w:pPr>
      <w:r w:rsidRPr="00402395">
        <w:rPr>
          <w:i/>
          <w:color w:val="000000"/>
          <w:sz w:val="22"/>
          <w:szCs w:val="22"/>
        </w:rPr>
        <w:t xml:space="preserve">Università </w:t>
      </w:r>
      <w:r w:rsidR="00AF7D16" w:rsidRPr="00402395">
        <w:rPr>
          <w:i/>
          <w:color w:val="000000"/>
          <w:sz w:val="22"/>
          <w:szCs w:val="22"/>
        </w:rPr>
        <w:t>Iuav</w:t>
      </w:r>
      <w:r w:rsidRPr="00402395">
        <w:rPr>
          <w:i/>
          <w:color w:val="000000"/>
          <w:sz w:val="22"/>
          <w:szCs w:val="22"/>
        </w:rPr>
        <w:t xml:space="preserve"> di Venezia </w:t>
      </w:r>
    </w:p>
    <w:p w14:paraId="580E5A4A" w14:textId="356C289A" w:rsidR="00AF7D16" w:rsidRPr="00402395" w:rsidRDefault="00AF7D16" w:rsidP="00AF7D16">
      <w:pPr>
        <w:tabs>
          <w:tab w:val="left" w:pos="8931"/>
          <w:tab w:val="left" w:pos="9072"/>
          <w:tab w:val="left" w:pos="9356"/>
          <w:tab w:val="left" w:pos="9498"/>
        </w:tabs>
        <w:ind w:left="567" w:right="-1"/>
        <w:jc w:val="both"/>
        <w:rPr>
          <w:bCs/>
          <w:i/>
          <w:sz w:val="22"/>
          <w:szCs w:val="22"/>
          <w:lang w:val="it"/>
        </w:rPr>
      </w:pPr>
      <w:r w:rsidRPr="00402395">
        <w:rPr>
          <w:bCs/>
          <w:i/>
          <w:sz w:val="22"/>
          <w:szCs w:val="22"/>
          <w:lang w:val="it"/>
        </w:rPr>
        <w:t xml:space="preserve">Ufficio Stampa </w:t>
      </w:r>
    </w:p>
    <w:p w14:paraId="2C236814" w14:textId="77777777" w:rsidR="00AF7D16" w:rsidRPr="00402395" w:rsidRDefault="00AF7D16" w:rsidP="00AF7D16">
      <w:pPr>
        <w:tabs>
          <w:tab w:val="left" w:pos="8931"/>
          <w:tab w:val="left" w:pos="9072"/>
          <w:tab w:val="left" w:pos="9356"/>
          <w:tab w:val="left" w:pos="9498"/>
        </w:tabs>
        <w:ind w:left="567" w:right="-1"/>
        <w:jc w:val="both"/>
        <w:rPr>
          <w:bCs/>
          <w:i/>
          <w:sz w:val="22"/>
          <w:szCs w:val="22"/>
          <w:lang w:val="it"/>
        </w:rPr>
      </w:pPr>
      <w:r w:rsidRPr="00402395">
        <w:rPr>
          <w:bCs/>
          <w:i/>
          <w:sz w:val="22"/>
          <w:szCs w:val="22"/>
          <w:lang w:val="it"/>
        </w:rPr>
        <w:t>Alberto Lunardi – Tel. +39 041.257.1819 - IuavStampa@iuav.it</w:t>
      </w:r>
    </w:p>
    <w:p w14:paraId="288FD4AE" w14:textId="30DED747" w:rsidR="00AF7D16" w:rsidRPr="00402395" w:rsidRDefault="00AF7D16" w:rsidP="00AF7D16">
      <w:pPr>
        <w:shd w:val="clear" w:color="auto" w:fill="FFFFFF"/>
        <w:tabs>
          <w:tab w:val="left" w:pos="9356"/>
        </w:tabs>
        <w:ind w:left="567"/>
        <w:rPr>
          <w:i/>
          <w:color w:val="000000"/>
          <w:sz w:val="22"/>
          <w:szCs w:val="22"/>
        </w:rPr>
      </w:pPr>
      <w:r w:rsidRPr="00402395">
        <w:rPr>
          <w:i/>
          <w:color w:val="000000"/>
          <w:sz w:val="22"/>
          <w:szCs w:val="22"/>
          <w:bdr w:val="none" w:sz="0" w:space="0" w:color="auto" w:frame="1"/>
        </w:rPr>
        <w:t>Tolentini, Santa Croce 191 – 30135 Venezia</w:t>
      </w:r>
    </w:p>
    <w:p w14:paraId="59F8D6E2" w14:textId="3154CE40" w:rsidR="00BE5304" w:rsidRPr="00AF7D16" w:rsidRDefault="00AF7D16" w:rsidP="00AF7D16">
      <w:pPr>
        <w:shd w:val="clear" w:color="auto" w:fill="FFFFFF"/>
        <w:tabs>
          <w:tab w:val="left" w:pos="9356"/>
        </w:tabs>
        <w:ind w:left="567"/>
        <w:rPr>
          <w:i/>
          <w:color w:val="000000"/>
          <w:sz w:val="22"/>
          <w:szCs w:val="22"/>
        </w:rPr>
      </w:pPr>
      <w:hyperlink r:id="rId8" w:tooltip="https://www.iuav.it" w:history="1">
        <w:r w:rsidRPr="00402395">
          <w:rPr>
            <w:i/>
            <w:color w:val="000000"/>
            <w:sz w:val="22"/>
            <w:szCs w:val="22"/>
            <w:u w:val="single"/>
            <w:bdr w:val="none" w:sz="0" w:space="0" w:color="auto" w:frame="1"/>
          </w:rPr>
          <w:t>www.iuav.it</w:t>
        </w:r>
      </w:hyperlink>
    </w:p>
    <w:sectPr w:rsidR="00BE5304" w:rsidRPr="00AF7D16" w:rsidSect="00A34057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677B"/>
    <w:multiLevelType w:val="hybridMultilevel"/>
    <w:tmpl w:val="452AE3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064EC4"/>
    <w:multiLevelType w:val="multilevel"/>
    <w:tmpl w:val="F38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36350"/>
    <w:multiLevelType w:val="hybridMultilevel"/>
    <w:tmpl w:val="E87E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D1F1C"/>
    <w:multiLevelType w:val="multilevel"/>
    <w:tmpl w:val="A62083D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4780308"/>
    <w:multiLevelType w:val="hybridMultilevel"/>
    <w:tmpl w:val="BA107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15591">
    <w:abstractNumId w:val="1"/>
  </w:num>
  <w:num w:numId="2" w16cid:durableId="1020156080">
    <w:abstractNumId w:val="0"/>
  </w:num>
  <w:num w:numId="3" w16cid:durableId="1828747813">
    <w:abstractNumId w:val="4"/>
  </w:num>
  <w:num w:numId="4" w16cid:durableId="918902046">
    <w:abstractNumId w:val="2"/>
  </w:num>
  <w:num w:numId="5" w16cid:durableId="339435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F1"/>
    <w:rsid w:val="00002F99"/>
    <w:rsid w:val="00003B82"/>
    <w:rsid w:val="00006484"/>
    <w:rsid w:val="000150AE"/>
    <w:rsid w:val="00020497"/>
    <w:rsid w:val="00021872"/>
    <w:rsid w:val="000228DC"/>
    <w:rsid w:val="00051D39"/>
    <w:rsid w:val="000552E1"/>
    <w:rsid w:val="0007180E"/>
    <w:rsid w:val="0007477A"/>
    <w:rsid w:val="00081927"/>
    <w:rsid w:val="0008225F"/>
    <w:rsid w:val="00083F5C"/>
    <w:rsid w:val="00090429"/>
    <w:rsid w:val="000913C6"/>
    <w:rsid w:val="00097C5A"/>
    <w:rsid w:val="000A2D57"/>
    <w:rsid w:val="000A2F13"/>
    <w:rsid w:val="000B043F"/>
    <w:rsid w:val="000B486B"/>
    <w:rsid w:val="000B6776"/>
    <w:rsid w:val="000C2C5D"/>
    <w:rsid w:val="000C411B"/>
    <w:rsid w:val="000C424E"/>
    <w:rsid w:val="000C7DC1"/>
    <w:rsid w:val="000D0303"/>
    <w:rsid w:val="000E008D"/>
    <w:rsid w:val="000E38D0"/>
    <w:rsid w:val="000F0F3C"/>
    <w:rsid w:val="000F2723"/>
    <w:rsid w:val="0010069E"/>
    <w:rsid w:val="00106400"/>
    <w:rsid w:val="00106841"/>
    <w:rsid w:val="00107DFD"/>
    <w:rsid w:val="0011206B"/>
    <w:rsid w:val="00112572"/>
    <w:rsid w:val="00122009"/>
    <w:rsid w:val="00123B37"/>
    <w:rsid w:val="00126AF4"/>
    <w:rsid w:val="00126E93"/>
    <w:rsid w:val="00130E8F"/>
    <w:rsid w:val="00135B19"/>
    <w:rsid w:val="0014106E"/>
    <w:rsid w:val="001465F5"/>
    <w:rsid w:val="0014791F"/>
    <w:rsid w:val="00151A4C"/>
    <w:rsid w:val="00153B54"/>
    <w:rsid w:val="00170194"/>
    <w:rsid w:val="00187D39"/>
    <w:rsid w:val="00192145"/>
    <w:rsid w:val="00193D4E"/>
    <w:rsid w:val="001A2650"/>
    <w:rsid w:val="001A50C8"/>
    <w:rsid w:val="001B24C2"/>
    <w:rsid w:val="001B5D31"/>
    <w:rsid w:val="001C143B"/>
    <w:rsid w:val="001C39F6"/>
    <w:rsid w:val="001C75EC"/>
    <w:rsid w:val="001E58FD"/>
    <w:rsid w:val="001E76B5"/>
    <w:rsid w:val="001F141A"/>
    <w:rsid w:val="001F2E16"/>
    <w:rsid w:val="001F7CE8"/>
    <w:rsid w:val="002008C6"/>
    <w:rsid w:val="002014B3"/>
    <w:rsid w:val="00202218"/>
    <w:rsid w:val="00213579"/>
    <w:rsid w:val="0021371D"/>
    <w:rsid w:val="00214334"/>
    <w:rsid w:val="00221BDD"/>
    <w:rsid w:val="0022267A"/>
    <w:rsid w:val="00222CCA"/>
    <w:rsid w:val="002249F4"/>
    <w:rsid w:val="00227876"/>
    <w:rsid w:val="002304B1"/>
    <w:rsid w:val="00231DC7"/>
    <w:rsid w:val="00234293"/>
    <w:rsid w:val="002367A0"/>
    <w:rsid w:val="00240A47"/>
    <w:rsid w:val="00241302"/>
    <w:rsid w:val="00243E40"/>
    <w:rsid w:val="00257097"/>
    <w:rsid w:val="002711C3"/>
    <w:rsid w:val="0027287B"/>
    <w:rsid w:val="00275069"/>
    <w:rsid w:val="002758EE"/>
    <w:rsid w:val="002776E1"/>
    <w:rsid w:val="00280BE7"/>
    <w:rsid w:val="00281C06"/>
    <w:rsid w:val="002A2F81"/>
    <w:rsid w:val="002B3F9A"/>
    <w:rsid w:val="002B5CA1"/>
    <w:rsid w:val="002B6FF4"/>
    <w:rsid w:val="002C12DD"/>
    <w:rsid w:val="002C2597"/>
    <w:rsid w:val="002D0FD0"/>
    <w:rsid w:val="002D46FA"/>
    <w:rsid w:val="002E1339"/>
    <w:rsid w:val="002E6BEA"/>
    <w:rsid w:val="002E7591"/>
    <w:rsid w:val="002F2972"/>
    <w:rsid w:val="0030152E"/>
    <w:rsid w:val="0031509E"/>
    <w:rsid w:val="00315E47"/>
    <w:rsid w:val="00317C5F"/>
    <w:rsid w:val="00326C31"/>
    <w:rsid w:val="003276FA"/>
    <w:rsid w:val="003277D5"/>
    <w:rsid w:val="00337566"/>
    <w:rsid w:val="003412F9"/>
    <w:rsid w:val="00341E7C"/>
    <w:rsid w:val="00345377"/>
    <w:rsid w:val="0034589B"/>
    <w:rsid w:val="00346A06"/>
    <w:rsid w:val="00356E3A"/>
    <w:rsid w:val="003660F3"/>
    <w:rsid w:val="00373569"/>
    <w:rsid w:val="00375AF5"/>
    <w:rsid w:val="0038153B"/>
    <w:rsid w:val="00381AE8"/>
    <w:rsid w:val="00382489"/>
    <w:rsid w:val="00383C10"/>
    <w:rsid w:val="00393432"/>
    <w:rsid w:val="003A0DF1"/>
    <w:rsid w:val="003A2A82"/>
    <w:rsid w:val="003A3EA4"/>
    <w:rsid w:val="003A585C"/>
    <w:rsid w:val="003B04A0"/>
    <w:rsid w:val="003B2F32"/>
    <w:rsid w:val="003B6F20"/>
    <w:rsid w:val="003C4421"/>
    <w:rsid w:val="003C6086"/>
    <w:rsid w:val="003D5ADA"/>
    <w:rsid w:val="003E463A"/>
    <w:rsid w:val="003F1E5A"/>
    <w:rsid w:val="00402395"/>
    <w:rsid w:val="004064DC"/>
    <w:rsid w:val="004118E4"/>
    <w:rsid w:val="00415A41"/>
    <w:rsid w:val="0041779A"/>
    <w:rsid w:val="004203F3"/>
    <w:rsid w:val="004218C5"/>
    <w:rsid w:val="00425601"/>
    <w:rsid w:val="0043298B"/>
    <w:rsid w:val="0043579A"/>
    <w:rsid w:val="004410D5"/>
    <w:rsid w:val="00443B50"/>
    <w:rsid w:val="004447C2"/>
    <w:rsid w:val="004541C1"/>
    <w:rsid w:val="0045583F"/>
    <w:rsid w:val="0046402E"/>
    <w:rsid w:val="00472634"/>
    <w:rsid w:val="00477B13"/>
    <w:rsid w:val="00484B54"/>
    <w:rsid w:val="00485D43"/>
    <w:rsid w:val="00497FE6"/>
    <w:rsid w:val="004A0C46"/>
    <w:rsid w:val="004B0F30"/>
    <w:rsid w:val="004B765B"/>
    <w:rsid w:val="004C1914"/>
    <w:rsid w:val="004D2E7C"/>
    <w:rsid w:val="0050328C"/>
    <w:rsid w:val="0050375A"/>
    <w:rsid w:val="00504BD9"/>
    <w:rsid w:val="00505163"/>
    <w:rsid w:val="005060AE"/>
    <w:rsid w:val="00506D7D"/>
    <w:rsid w:val="00513535"/>
    <w:rsid w:val="00513FC3"/>
    <w:rsid w:val="00514AED"/>
    <w:rsid w:val="00523F81"/>
    <w:rsid w:val="0052436A"/>
    <w:rsid w:val="0052718E"/>
    <w:rsid w:val="005332F4"/>
    <w:rsid w:val="005360CF"/>
    <w:rsid w:val="0054371A"/>
    <w:rsid w:val="0054440D"/>
    <w:rsid w:val="00554EAB"/>
    <w:rsid w:val="005634E8"/>
    <w:rsid w:val="0057074D"/>
    <w:rsid w:val="00570DD6"/>
    <w:rsid w:val="00570FF8"/>
    <w:rsid w:val="005812E3"/>
    <w:rsid w:val="0059121E"/>
    <w:rsid w:val="005A3929"/>
    <w:rsid w:val="005A55F2"/>
    <w:rsid w:val="005A69F5"/>
    <w:rsid w:val="005B640F"/>
    <w:rsid w:val="005E4161"/>
    <w:rsid w:val="005E49BE"/>
    <w:rsid w:val="005E5418"/>
    <w:rsid w:val="005F47F6"/>
    <w:rsid w:val="005F4F58"/>
    <w:rsid w:val="005F7178"/>
    <w:rsid w:val="00600AA5"/>
    <w:rsid w:val="0060403B"/>
    <w:rsid w:val="00611782"/>
    <w:rsid w:val="006152A2"/>
    <w:rsid w:val="00624768"/>
    <w:rsid w:val="00631E2E"/>
    <w:rsid w:val="00635A39"/>
    <w:rsid w:val="00643493"/>
    <w:rsid w:val="006502D0"/>
    <w:rsid w:val="00650AD7"/>
    <w:rsid w:val="0066190A"/>
    <w:rsid w:val="00664994"/>
    <w:rsid w:val="00670D24"/>
    <w:rsid w:val="00672094"/>
    <w:rsid w:val="0067640D"/>
    <w:rsid w:val="006924CB"/>
    <w:rsid w:val="00693467"/>
    <w:rsid w:val="00694F71"/>
    <w:rsid w:val="00695A9B"/>
    <w:rsid w:val="006B7490"/>
    <w:rsid w:val="006C633A"/>
    <w:rsid w:val="006D69DB"/>
    <w:rsid w:val="006E470F"/>
    <w:rsid w:val="006F1572"/>
    <w:rsid w:val="006F2A2B"/>
    <w:rsid w:val="0070082F"/>
    <w:rsid w:val="00702BFE"/>
    <w:rsid w:val="007031B6"/>
    <w:rsid w:val="00704F7E"/>
    <w:rsid w:val="00707D9B"/>
    <w:rsid w:val="00721E83"/>
    <w:rsid w:val="007261DD"/>
    <w:rsid w:val="00735843"/>
    <w:rsid w:val="007378D9"/>
    <w:rsid w:val="00743BC6"/>
    <w:rsid w:val="007541CA"/>
    <w:rsid w:val="00755AEA"/>
    <w:rsid w:val="007658AA"/>
    <w:rsid w:val="00766D59"/>
    <w:rsid w:val="007700CE"/>
    <w:rsid w:val="00772065"/>
    <w:rsid w:val="00775CB3"/>
    <w:rsid w:val="00776563"/>
    <w:rsid w:val="007778F0"/>
    <w:rsid w:val="00784872"/>
    <w:rsid w:val="0078545D"/>
    <w:rsid w:val="00786980"/>
    <w:rsid w:val="00787422"/>
    <w:rsid w:val="00794243"/>
    <w:rsid w:val="007A0848"/>
    <w:rsid w:val="007B008E"/>
    <w:rsid w:val="007C2A85"/>
    <w:rsid w:val="007C3BF0"/>
    <w:rsid w:val="007C43B7"/>
    <w:rsid w:val="007D78DE"/>
    <w:rsid w:val="007E3378"/>
    <w:rsid w:val="007F34C0"/>
    <w:rsid w:val="007F3E8B"/>
    <w:rsid w:val="007F776B"/>
    <w:rsid w:val="00803377"/>
    <w:rsid w:val="00805418"/>
    <w:rsid w:val="00807D50"/>
    <w:rsid w:val="00810147"/>
    <w:rsid w:val="008128E3"/>
    <w:rsid w:val="00814036"/>
    <w:rsid w:val="0085311F"/>
    <w:rsid w:val="00860140"/>
    <w:rsid w:val="008635BA"/>
    <w:rsid w:val="00864F23"/>
    <w:rsid w:val="00874A77"/>
    <w:rsid w:val="00881837"/>
    <w:rsid w:val="00884AAC"/>
    <w:rsid w:val="00894024"/>
    <w:rsid w:val="008A136D"/>
    <w:rsid w:val="008A1AB0"/>
    <w:rsid w:val="008A1BE9"/>
    <w:rsid w:val="008A5B8A"/>
    <w:rsid w:val="008B2CA9"/>
    <w:rsid w:val="008B38B7"/>
    <w:rsid w:val="008B4A22"/>
    <w:rsid w:val="008C2DFE"/>
    <w:rsid w:val="008C5143"/>
    <w:rsid w:val="008E69A7"/>
    <w:rsid w:val="008F6D5C"/>
    <w:rsid w:val="009020D7"/>
    <w:rsid w:val="00916809"/>
    <w:rsid w:val="0092062F"/>
    <w:rsid w:val="009279B9"/>
    <w:rsid w:val="00940C4B"/>
    <w:rsid w:val="00944051"/>
    <w:rsid w:val="00946EF6"/>
    <w:rsid w:val="00950A39"/>
    <w:rsid w:val="00950D9C"/>
    <w:rsid w:val="009560F5"/>
    <w:rsid w:val="00962F67"/>
    <w:rsid w:val="00963AF1"/>
    <w:rsid w:val="00966D97"/>
    <w:rsid w:val="00966DBD"/>
    <w:rsid w:val="00971458"/>
    <w:rsid w:val="009717E1"/>
    <w:rsid w:val="00972E6C"/>
    <w:rsid w:val="009803AA"/>
    <w:rsid w:val="009857DD"/>
    <w:rsid w:val="00992EA7"/>
    <w:rsid w:val="00997218"/>
    <w:rsid w:val="009A26D6"/>
    <w:rsid w:val="009A3ABF"/>
    <w:rsid w:val="009A3E19"/>
    <w:rsid w:val="009A4420"/>
    <w:rsid w:val="009A771B"/>
    <w:rsid w:val="009B0140"/>
    <w:rsid w:val="009B3C60"/>
    <w:rsid w:val="009C1148"/>
    <w:rsid w:val="009C3DAB"/>
    <w:rsid w:val="009D3D09"/>
    <w:rsid w:val="009D3F0F"/>
    <w:rsid w:val="009E1302"/>
    <w:rsid w:val="009E3C8F"/>
    <w:rsid w:val="009F3070"/>
    <w:rsid w:val="009F6529"/>
    <w:rsid w:val="00A0153B"/>
    <w:rsid w:val="00A06E9A"/>
    <w:rsid w:val="00A17881"/>
    <w:rsid w:val="00A30A78"/>
    <w:rsid w:val="00A32DB8"/>
    <w:rsid w:val="00A34057"/>
    <w:rsid w:val="00A36558"/>
    <w:rsid w:val="00A40406"/>
    <w:rsid w:val="00A41EE7"/>
    <w:rsid w:val="00A44FFA"/>
    <w:rsid w:val="00A46146"/>
    <w:rsid w:val="00A46C2E"/>
    <w:rsid w:val="00A53763"/>
    <w:rsid w:val="00A53AD5"/>
    <w:rsid w:val="00A67EF2"/>
    <w:rsid w:val="00A70A08"/>
    <w:rsid w:val="00A721B9"/>
    <w:rsid w:val="00A77654"/>
    <w:rsid w:val="00A861D2"/>
    <w:rsid w:val="00A923C5"/>
    <w:rsid w:val="00A94D39"/>
    <w:rsid w:val="00A97193"/>
    <w:rsid w:val="00A97965"/>
    <w:rsid w:val="00AA4D92"/>
    <w:rsid w:val="00AA4F2C"/>
    <w:rsid w:val="00AB5454"/>
    <w:rsid w:val="00AC2EFA"/>
    <w:rsid w:val="00AC31B9"/>
    <w:rsid w:val="00AD0220"/>
    <w:rsid w:val="00AD42F7"/>
    <w:rsid w:val="00AD51DA"/>
    <w:rsid w:val="00AD64A8"/>
    <w:rsid w:val="00AD6DC4"/>
    <w:rsid w:val="00AE12A8"/>
    <w:rsid w:val="00AE3AAB"/>
    <w:rsid w:val="00AE4918"/>
    <w:rsid w:val="00AE7F40"/>
    <w:rsid w:val="00AF000B"/>
    <w:rsid w:val="00AF0068"/>
    <w:rsid w:val="00AF540D"/>
    <w:rsid w:val="00AF65A8"/>
    <w:rsid w:val="00AF7D16"/>
    <w:rsid w:val="00B00FCE"/>
    <w:rsid w:val="00B02D0D"/>
    <w:rsid w:val="00B04F4C"/>
    <w:rsid w:val="00B05147"/>
    <w:rsid w:val="00B05F66"/>
    <w:rsid w:val="00B06B85"/>
    <w:rsid w:val="00B06D5F"/>
    <w:rsid w:val="00B10C64"/>
    <w:rsid w:val="00B149F5"/>
    <w:rsid w:val="00B17106"/>
    <w:rsid w:val="00B32914"/>
    <w:rsid w:val="00B32C5B"/>
    <w:rsid w:val="00B32C7B"/>
    <w:rsid w:val="00B358BA"/>
    <w:rsid w:val="00B417E4"/>
    <w:rsid w:val="00B4314A"/>
    <w:rsid w:val="00B45412"/>
    <w:rsid w:val="00B4677F"/>
    <w:rsid w:val="00B60CA6"/>
    <w:rsid w:val="00B65B5F"/>
    <w:rsid w:val="00B767C0"/>
    <w:rsid w:val="00B77380"/>
    <w:rsid w:val="00B84DF8"/>
    <w:rsid w:val="00B910A2"/>
    <w:rsid w:val="00B94161"/>
    <w:rsid w:val="00B96CA2"/>
    <w:rsid w:val="00B976EC"/>
    <w:rsid w:val="00B97CBF"/>
    <w:rsid w:val="00BA1547"/>
    <w:rsid w:val="00BA29F0"/>
    <w:rsid w:val="00BA46EE"/>
    <w:rsid w:val="00BB29B3"/>
    <w:rsid w:val="00BB2B3A"/>
    <w:rsid w:val="00BB39B8"/>
    <w:rsid w:val="00BB3BC1"/>
    <w:rsid w:val="00BC2FA6"/>
    <w:rsid w:val="00BC3296"/>
    <w:rsid w:val="00BC51C0"/>
    <w:rsid w:val="00BD0AC1"/>
    <w:rsid w:val="00BE2526"/>
    <w:rsid w:val="00BE2689"/>
    <w:rsid w:val="00BE3290"/>
    <w:rsid w:val="00BE5304"/>
    <w:rsid w:val="00BE58D1"/>
    <w:rsid w:val="00BE7F49"/>
    <w:rsid w:val="00BF10EE"/>
    <w:rsid w:val="00BF7CC7"/>
    <w:rsid w:val="00C015BA"/>
    <w:rsid w:val="00C02F77"/>
    <w:rsid w:val="00C04580"/>
    <w:rsid w:val="00C072CC"/>
    <w:rsid w:val="00C10DC0"/>
    <w:rsid w:val="00C1134A"/>
    <w:rsid w:val="00C12D3F"/>
    <w:rsid w:val="00C207C3"/>
    <w:rsid w:val="00C2371C"/>
    <w:rsid w:val="00C270CA"/>
    <w:rsid w:val="00C32145"/>
    <w:rsid w:val="00C410C8"/>
    <w:rsid w:val="00C4713E"/>
    <w:rsid w:val="00C4786D"/>
    <w:rsid w:val="00C600A0"/>
    <w:rsid w:val="00C7168C"/>
    <w:rsid w:val="00C759AF"/>
    <w:rsid w:val="00C843C5"/>
    <w:rsid w:val="00C87DDA"/>
    <w:rsid w:val="00C91FCF"/>
    <w:rsid w:val="00CA1445"/>
    <w:rsid w:val="00CA5799"/>
    <w:rsid w:val="00CA5CD0"/>
    <w:rsid w:val="00CA745A"/>
    <w:rsid w:val="00CB2977"/>
    <w:rsid w:val="00CB7406"/>
    <w:rsid w:val="00CC3E59"/>
    <w:rsid w:val="00CC5F87"/>
    <w:rsid w:val="00CC778C"/>
    <w:rsid w:val="00CD234A"/>
    <w:rsid w:val="00CD2B84"/>
    <w:rsid w:val="00CD44EA"/>
    <w:rsid w:val="00CE16D0"/>
    <w:rsid w:val="00CF1378"/>
    <w:rsid w:val="00CF5EE5"/>
    <w:rsid w:val="00CF762A"/>
    <w:rsid w:val="00D203E1"/>
    <w:rsid w:val="00D2074B"/>
    <w:rsid w:val="00D22A92"/>
    <w:rsid w:val="00D2351B"/>
    <w:rsid w:val="00D30C89"/>
    <w:rsid w:val="00D3365C"/>
    <w:rsid w:val="00D36B8D"/>
    <w:rsid w:val="00D444AE"/>
    <w:rsid w:val="00D62922"/>
    <w:rsid w:val="00D6325B"/>
    <w:rsid w:val="00D82F1F"/>
    <w:rsid w:val="00D855B7"/>
    <w:rsid w:val="00D941E8"/>
    <w:rsid w:val="00DA1C11"/>
    <w:rsid w:val="00DA7BE5"/>
    <w:rsid w:val="00DB2D0E"/>
    <w:rsid w:val="00DB426B"/>
    <w:rsid w:val="00DC20C6"/>
    <w:rsid w:val="00DC3D28"/>
    <w:rsid w:val="00DC7BDE"/>
    <w:rsid w:val="00DE006D"/>
    <w:rsid w:val="00DE19CA"/>
    <w:rsid w:val="00DE1E20"/>
    <w:rsid w:val="00DE6315"/>
    <w:rsid w:val="00DF0B93"/>
    <w:rsid w:val="00DF3164"/>
    <w:rsid w:val="00DF4C9B"/>
    <w:rsid w:val="00DF62C6"/>
    <w:rsid w:val="00E024D0"/>
    <w:rsid w:val="00E05088"/>
    <w:rsid w:val="00E16D8A"/>
    <w:rsid w:val="00E21B38"/>
    <w:rsid w:val="00E27002"/>
    <w:rsid w:val="00E273A6"/>
    <w:rsid w:val="00E322CB"/>
    <w:rsid w:val="00E3288B"/>
    <w:rsid w:val="00E34330"/>
    <w:rsid w:val="00E36CA0"/>
    <w:rsid w:val="00E44D54"/>
    <w:rsid w:val="00E45320"/>
    <w:rsid w:val="00E5141B"/>
    <w:rsid w:val="00E54CB6"/>
    <w:rsid w:val="00E66047"/>
    <w:rsid w:val="00E80CC1"/>
    <w:rsid w:val="00E86B6C"/>
    <w:rsid w:val="00E900DF"/>
    <w:rsid w:val="00E92E20"/>
    <w:rsid w:val="00E9495B"/>
    <w:rsid w:val="00E979AC"/>
    <w:rsid w:val="00E97C95"/>
    <w:rsid w:val="00EA1A91"/>
    <w:rsid w:val="00EA4B41"/>
    <w:rsid w:val="00EA6F3D"/>
    <w:rsid w:val="00EB1F9B"/>
    <w:rsid w:val="00EB4BFC"/>
    <w:rsid w:val="00EB7EB7"/>
    <w:rsid w:val="00EC1586"/>
    <w:rsid w:val="00EC353E"/>
    <w:rsid w:val="00EC4F09"/>
    <w:rsid w:val="00ED0F3F"/>
    <w:rsid w:val="00ED5EE0"/>
    <w:rsid w:val="00EE03F8"/>
    <w:rsid w:val="00EE27B4"/>
    <w:rsid w:val="00EE4A5A"/>
    <w:rsid w:val="00EF2B08"/>
    <w:rsid w:val="00F00364"/>
    <w:rsid w:val="00F11F01"/>
    <w:rsid w:val="00F152CF"/>
    <w:rsid w:val="00F219E0"/>
    <w:rsid w:val="00F251E4"/>
    <w:rsid w:val="00F26DD8"/>
    <w:rsid w:val="00F42550"/>
    <w:rsid w:val="00F4497C"/>
    <w:rsid w:val="00F5751A"/>
    <w:rsid w:val="00F63BF5"/>
    <w:rsid w:val="00F669AF"/>
    <w:rsid w:val="00F72102"/>
    <w:rsid w:val="00F82D11"/>
    <w:rsid w:val="00F83A33"/>
    <w:rsid w:val="00F842F5"/>
    <w:rsid w:val="00F90D7A"/>
    <w:rsid w:val="00F914AD"/>
    <w:rsid w:val="00F94A21"/>
    <w:rsid w:val="00F95F3C"/>
    <w:rsid w:val="00FA6771"/>
    <w:rsid w:val="00FB0CC5"/>
    <w:rsid w:val="00FB62D0"/>
    <w:rsid w:val="00FB6929"/>
    <w:rsid w:val="00FB78C9"/>
    <w:rsid w:val="00FB79A0"/>
    <w:rsid w:val="00FC2453"/>
    <w:rsid w:val="00FC5EAE"/>
    <w:rsid w:val="00FC7D32"/>
    <w:rsid w:val="00FD183F"/>
    <w:rsid w:val="00FD1EAB"/>
    <w:rsid w:val="00FD2412"/>
    <w:rsid w:val="00FD24B1"/>
    <w:rsid w:val="00FE07EF"/>
    <w:rsid w:val="00FE4BD9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589"/>
  <w15:chartTrackingRefBased/>
  <w15:docId w15:val="{39840577-7635-4D6F-8CFC-D69B1C7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5304"/>
    <w:pPr>
      <w:spacing w:before="280" w:after="120"/>
      <w:outlineLvl w:val="0"/>
    </w:pPr>
    <w:rPr>
      <w:rFonts w:ascii="Arial" w:hAnsi="Arial" w:cs="Arial"/>
      <w:b/>
      <w:bCs/>
      <w:color w:val="1A356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5304"/>
    <w:pPr>
      <w:spacing w:before="200" w:after="80"/>
      <w:outlineLvl w:val="1"/>
    </w:pPr>
    <w:rPr>
      <w:rFonts w:ascii="Arial" w:hAnsi="Arial" w:cs="Arial"/>
      <w:b/>
      <w:bCs/>
      <w:color w:val="1A35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A0DF1"/>
    <w:pPr>
      <w:ind w:right="638"/>
      <w:jc w:val="right"/>
    </w:pPr>
    <w:rPr>
      <w:rFonts w:ascii="Arial" w:hAnsi="Arial" w:cs="Arial"/>
      <w:sz w:val="28"/>
    </w:rPr>
  </w:style>
  <w:style w:type="paragraph" w:styleId="Paragrafoelenco">
    <w:name w:val="List Paragraph"/>
    <w:basedOn w:val="Normale"/>
    <w:uiPriority w:val="34"/>
    <w:qFormat/>
    <w:rsid w:val="00AA4F2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3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E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FD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16809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BE5304"/>
    <w:rPr>
      <w:rFonts w:ascii="Arial" w:eastAsia="Times New Roman" w:hAnsi="Arial" w:cs="Arial"/>
      <w:b/>
      <w:bCs/>
      <w:color w:val="1A3560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5304"/>
    <w:rPr>
      <w:rFonts w:ascii="Arial" w:eastAsia="Times New Roman" w:hAnsi="Arial" w:cs="Arial"/>
      <w:b/>
      <w:bCs/>
      <w:color w:val="1A356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av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uav.it/it/eventi/design-future-ecosyste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Comunicato Stampa</vt:lpstr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Leonardo Canal</cp:lastModifiedBy>
  <cp:revision>45</cp:revision>
  <cp:lastPrinted>2026-03-13T11:06:00Z</cp:lastPrinted>
  <dcterms:created xsi:type="dcterms:W3CDTF">2026-04-29T13:48:00Z</dcterms:created>
  <dcterms:modified xsi:type="dcterms:W3CDTF">2026-05-04T12:11:00Z</dcterms:modified>
</cp:coreProperties>
</file>